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CA474" w14:textId="77777777" w:rsidR="00CC5CF1" w:rsidRPr="00800FE4" w:rsidRDefault="00CC5CF1" w:rsidP="00CC5CF1">
      <w:pPr>
        <w:pStyle w:val="a3"/>
        <w:tabs>
          <w:tab w:val="left" w:pos="1980"/>
        </w:tabs>
        <w:ind w:left="86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Пропозиції до порядку денного</w:t>
      </w:r>
    </w:p>
    <w:p w14:paraId="204CA1CD" w14:textId="77777777" w:rsidR="00AD026B" w:rsidRDefault="00CC5CF1" w:rsidP="006840B0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800FE4">
        <w:rPr>
          <w:rFonts w:ascii="Times New Roman" w:hAnsi="Times New Roman" w:cs="Times New Roman"/>
          <w:sz w:val="24"/>
          <w:szCs w:val="24"/>
          <w:lang w:val="uk-UA"/>
        </w:rPr>
        <w:t xml:space="preserve">для розгляду на засіданні </w:t>
      </w:r>
      <w:r w:rsidRPr="000F680B">
        <w:rPr>
          <w:rFonts w:ascii="Times New Roman" w:hAnsi="Times New Roman" w:cs="Times New Roman"/>
          <w:sz w:val="24"/>
          <w:szCs w:val="24"/>
          <w:lang w:val="uk-UA"/>
        </w:rPr>
        <w:t>постійної комісії міської ради</w:t>
      </w:r>
      <w:r w:rsidR="006840B0" w:rsidRPr="006840B0">
        <w:t xml:space="preserve"> </w:t>
      </w:r>
      <w:r w:rsidR="006840B0" w:rsidRPr="006840B0">
        <w:rPr>
          <w:rFonts w:ascii="Times New Roman" w:hAnsi="Times New Roman" w:cs="Times New Roman"/>
          <w:sz w:val="24"/>
          <w:szCs w:val="24"/>
          <w:lang w:val="uk-UA"/>
        </w:rPr>
        <w:t>з питань житлової політики, комунального господарства, власності, комунального майна та приватизації, транспорту, природокористування, охорони довкілля та енергозбереження</w:t>
      </w:r>
      <w:r w:rsidR="004954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</w:t>
      </w:r>
    </w:p>
    <w:p w14:paraId="18339900" w14:textId="380C0A3D" w:rsidR="008D3131" w:rsidRPr="008D3131" w:rsidRDefault="002B0C89" w:rsidP="008D3131">
      <w:pPr>
        <w:tabs>
          <w:tab w:val="left" w:pos="3000"/>
          <w:tab w:val="left" w:pos="337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ab/>
      </w:r>
      <w:r w:rsidR="008D3131" w:rsidRPr="008D313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>дата засідання</w:t>
      </w:r>
      <w:r w:rsidR="00D91E9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 xml:space="preserve"> 01.11.2024 о 14-00</w:t>
      </w:r>
      <w:bookmarkStart w:id="0" w:name="_GoBack"/>
      <w:bookmarkEnd w:id="0"/>
      <w:r w:rsidR="007915C7" w:rsidRPr="00D9455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</w:p>
    <w:p w14:paraId="0E815285" w14:textId="77777777" w:rsidR="008D3131" w:rsidRPr="008D3131" w:rsidRDefault="008D3131" w:rsidP="008D3131">
      <w:pPr>
        <w:tabs>
          <w:tab w:val="left" w:pos="3375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8D31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в сесійній залі засідань виконавчого комітету </w:t>
      </w:r>
    </w:p>
    <w:p w14:paraId="4CA6FF15" w14:textId="70E83B30" w:rsidR="001874CA" w:rsidRPr="00E5717A" w:rsidRDefault="001874CA" w:rsidP="008D3131">
      <w:pPr>
        <w:tabs>
          <w:tab w:val="left" w:pos="2565"/>
          <w:tab w:val="center" w:pos="4677"/>
        </w:tabs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uk-UA" w:eastAsia="ru-RU"/>
        </w:rPr>
      </w:pPr>
    </w:p>
    <w:tbl>
      <w:tblPr>
        <w:tblW w:w="10490" w:type="dxa"/>
        <w:tblInd w:w="-851" w:type="dxa"/>
        <w:tblLook w:val="01E0" w:firstRow="1" w:lastRow="1" w:firstColumn="1" w:lastColumn="1" w:noHBand="0" w:noVBand="0"/>
      </w:tblPr>
      <w:tblGrid>
        <w:gridCol w:w="743"/>
        <w:gridCol w:w="250"/>
        <w:gridCol w:w="1843"/>
        <w:gridCol w:w="360"/>
        <w:gridCol w:w="6771"/>
        <w:gridCol w:w="523"/>
      </w:tblGrid>
      <w:tr w:rsidR="006840B0" w:rsidRPr="00B87CA4" w14:paraId="504A6523" w14:textId="77777777" w:rsidTr="00EE1884">
        <w:trPr>
          <w:gridBefore w:val="1"/>
          <w:gridAfter w:val="1"/>
          <w:wBefore w:w="743" w:type="dxa"/>
          <w:wAfter w:w="523" w:type="dxa"/>
        </w:trPr>
        <w:tc>
          <w:tcPr>
            <w:tcW w:w="2093" w:type="dxa"/>
            <w:gridSpan w:val="2"/>
            <w:shd w:val="clear" w:color="auto" w:fill="auto"/>
          </w:tcPr>
          <w:p w14:paraId="047DA4DB" w14:textId="77777777" w:rsidR="006840B0" w:rsidRDefault="006840B0" w:rsidP="005F0330">
            <w:pPr>
              <w:pStyle w:val="aa"/>
              <w:rPr>
                <w:color w:val="000000"/>
                <w:szCs w:val="24"/>
                <w:shd w:val="clear" w:color="auto" w:fill="FFFFFF"/>
              </w:rPr>
            </w:pPr>
            <w:r w:rsidRPr="00CC3027">
              <w:rPr>
                <w:color w:val="000000"/>
                <w:szCs w:val="24"/>
                <w:shd w:val="clear" w:color="auto" w:fill="FFFFFF"/>
              </w:rPr>
              <w:t>Голова комісії</w:t>
            </w:r>
          </w:p>
          <w:p w14:paraId="632A0973" w14:textId="77777777" w:rsidR="006840B0" w:rsidRDefault="006840B0" w:rsidP="005F0330">
            <w:pPr>
              <w:pStyle w:val="aa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Заступник голови</w:t>
            </w:r>
          </w:p>
          <w:p w14:paraId="5EB95AD7" w14:textId="77777777" w:rsidR="006840B0" w:rsidRPr="00CC3027" w:rsidRDefault="006840B0" w:rsidP="005F0330">
            <w:pPr>
              <w:pStyle w:val="aa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Секретар комісії</w:t>
            </w:r>
          </w:p>
        </w:tc>
        <w:tc>
          <w:tcPr>
            <w:tcW w:w="360" w:type="dxa"/>
            <w:shd w:val="clear" w:color="auto" w:fill="auto"/>
          </w:tcPr>
          <w:p w14:paraId="07DED0B0" w14:textId="77777777" w:rsidR="006840B0" w:rsidRDefault="006840B0" w:rsidP="005F0330">
            <w:pPr>
              <w:pStyle w:val="aa"/>
              <w:rPr>
                <w:szCs w:val="24"/>
              </w:rPr>
            </w:pPr>
            <w:r w:rsidRPr="00CC3027">
              <w:rPr>
                <w:szCs w:val="24"/>
              </w:rPr>
              <w:t>-</w:t>
            </w:r>
          </w:p>
          <w:p w14:paraId="09F8969B" w14:textId="77777777" w:rsidR="006840B0" w:rsidRDefault="006840B0" w:rsidP="005F033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14:paraId="20B6614C" w14:textId="77777777" w:rsidR="006840B0" w:rsidRPr="00CC3027" w:rsidRDefault="006840B0" w:rsidP="005F033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771" w:type="dxa"/>
            <w:shd w:val="clear" w:color="auto" w:fill="auto"/>
          </w:tcPr>
          <w:p w14:paraId="3C17A9FF" w14:textId="77777777" w:rsidR="006840B0" w:rsidRDefault="006840B0" w:rsidP="005F0330">
            <w:pPr>
              <w:pStyle w:val="aa"/>
              <w:rPr>
                <w:szCs w:val="24"/>
              </w:rPr>
            </w:pPr>
            <w:r w:rsidRPr="00B87CA4">
              <w:rPr>
                <w:color w:val="000000"/>
                <w:szCs w:val="24"/>
                <w:lang w:eastAsia="uk-UA"/>
              </w:rPr>
              <w:t>Заренок Андрій Анатолійович</w:t>
            </w:r>
            <w:r w:rsidRPr="00B87CA4">
              <w:rPr>
                <w:szCs w:val="24"/>
              </w:rPr>
              <w:t xml:space="preserve">  </w:t>
            </w:r>
          </w:p>
          <w:p w14:paraId="79ACEB63" w14:textId="50C21483" w:rsidR="005603BC" w:rsidRDefault="005603BC" w:rsidP="005F033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Ананченкова Антоніна Вікторівна</w:t>
            </w:r>
          </w:p>
          <w:p w14:paraId="72E18223" w14:textId="77777777" w:rsidR="006840B0" w:rsidRPr="00B87CA4" w:rsidRDefault="006840B0" w:rsidP="005F0330">
            <w:pPr>
              <w:pStyle w:val="aa"/>
              <w:rPr>
                <w:szCs w:val="24"/>
              </w:rPr>
            </w:pPr>
            <w:r w:rsidRPr="00B87CA4">
              <w:rPr>
                <w:szCs w:val="24"/>
              </w:rPr>
              <w:t xml:space="preserve">Онищенко Сергій Олександрович </w:t>
            </w:r>
            <w:r>
              <w:rPr>
                <w:szCs w:val="24"/>
              </w:rPr>
              <w:t xml:space="preserve"> </w:t>
            </w:r>
          </w:p>
        </w:tc>
      </w:tr>
      <w:tr w:rsidR="006840B0" w:rsidRPr="00CC3027" w14:paraId="6C15CA6A" w14:textId="77777777" w:rsidTr="00EE1884">
        <w:trPr>
          <w:gridBefore w:val="1"/>
          <w:gridAfter w:val="1"/>
          <w:wBefore w:w="743" w:type="dxa"/>
          <w:wAfter w:w="523" w:type="dxa"/>
        </w:trPr>
        <w:tc>
          <w:tcPr>
            <w:tcW w:w="2093" w:type="dxa"/>
            <w:gridSpan w:val="2"/>
            <w:shd w:val="clear" w:color="auto" w:fill="auto"/>
          </w:tcPr>
          <w:p w14:paraId="5116C342" w14:textId="77777777" w:rsidR="006840B0" w:rsidRPr="00CC3027" w:rsidRDefault="006840B0" w:rsidP="005F0330">
            <w:pPr>
              <w:pStyle w:val="aa"/>
              <w:rPr>
                <w:szCs w:val="24"/>
              </w:rPr>
            </w:pPr>
            <w:r w:rsidRPr="00CC3027">
              <w:rPr>
                <w:color w:val="000000"/>
                <w:szCs w:val="24"/>
                <w:shd w:val="clear" w:color="auto" w:fill="FFFFFF"/>
              </w:rPr>
              <w:t>Члени комісії</w:t>
            </w:r>
          </w:p>
        </w:tc>
        <w:tc>
          <w:tcPr>
            <w:tcW w:w="360" w:type="dxa"/>
            <w:shd w:val="clear" w:color="auto" w:fill="auto"/>
          </w:tcPr>
          <w:p w14:paraId="714DA91E" w14:textId="77777777" w:rsidR="006840B0" w:rsidRPr="00CC3027" w:rsidRDefault="006840B0" w:rsidP="005F0330">
            <w:pPr>
              <w:pStyle w:val="aa"/>
              <w:rPr>
                <w:szCs w:val="24"/>
              </w:rPr>
            </w:pPr>
            <w:r w:rsidRPr="00CC3027">
              <w:rPr>
                <w:szCs w:val="24"/>
              </w:rPr>
              <w:t>-</w:t>
            </w:r>
          </w:p>
        </w:tc>
        <w:tc>
          <w:tcPr>
            <w:tcW w:w="6771" w:type="dxa"/>
            <w:shd w:val="clear" w:color="auto" w:fill="auto"/>
          </w:tcPr>
          <w:p w14:paraId="4B5DE48D" w14:textId="4099C5F3" w:rsidR="006840B0" w:rsidRPr="00CC3027" w:rsidRDefault="005603BC" w:rsidP="005F033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Акуленко Олександр Анатолійович</w:t>
            </w:r>
          </w:p>
        </w:tc>
      </w:tr>
      <w:tr w:rsidR="006840B0" w:rsidRPr="00CC3027" w14:paraId="737DA1E1" w14:textId="77777777" w:rsidTr="00EE1884">
        <w:trPr>
          <w:gridBefore w:val="1"/>
          <w:gridAfter w:val="1"/>
          <w:wBefore w:w="743" w:type="dxa"/>
          <w:wAfter w:w="523" w:type="dxa"/>
        </w:trPr>
        <w:tc>
          <w:tcPr>
            <w:tcW w:w="2093" w:type="dxa"/>
            <w:gridSpan w:val="2"/>
            <w:shd w:val="clear" w:color="auto" w:fill="auto"/>
          </w:tcPr>
          <w:p w14:paraId="1B033281" w14:textId="77777777" w:rsidR="006840B0" w:rsidRPr="00CC3027" w:rsidRDefault="006840B0" w:rsidP="005F0330">
            <w:pPr>
              <w:pStyle w:val="aa"/>
              <w:rPr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64B54B37" w14:textId="77777777" w:rsidR="006840B0" w:rsidRPr="00CC3027" w:rsidRDefault="006840B0" w:rsidP="005F033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771" w:type="dxa"/>
            <w:shd w:val="clear" w:color="auto" w:fill="auto"/>
          </w:tcPr>
          <w:p w14:paraId="1A135A58" w14:textId="77777777" w:rsidR="006840B0" w:rsidRPr="00CC3027" w:rsidRDefault="006840B0" w:rsidP="005F0330">
            <w:pPr>
              <w:pStyle w:val="aa"/>
              <w:rPr>
                <w:szCs w:val="24"/>
              </w:rPr>
            </w:pPr>
            <w:r w:rsidRPr="00B87CA4">
              <w:rPr>
                <w:szCs w:val="24"/>
              </w:rPr>
              <w:t>Костов Андрій Іванович</w:t>
            </w:r>
          </w:p>
        </w:tc>
      </w:tr>
      <w:tr w:rsidR="006840B0" w:rsidRPr="00CC3027" w14:paraId="5487D62C" w14:textId="77777777" w:rsidTr="00EE1884">
        <w:trPr>
          <w:gridBefore w:val="1"/>
          <w:gridAfter w:val="1"/>
          <w:wBefore w:w="743" w:type="dxa"/>
          <w:wAfter w:w="523" w:type="dxa"/>
        </w:trPr>
        <w:tc>
          <w:tcPr>
            <w:tcW w:w="2093" w:type="dxa"/>
            <w:gridSpan w:val="2"/>
            <w:shd w:val="clear" w:color="auto" w:fill="auto"/>
          </w:tcPr>
          <w:p w14:paraId="35B8329E" w14:textId="77777777" w:rsidR="006840B0" w:rsidRPr="00CC3027" w:rsidRDefault="006840B0" w:rsidP="005F0330">
            <w:pPr>
              <w:pStyle w:val="aa"/>
              <w:rPr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67AB73B" w14:textId="77777777" w:rsidR="006840B0" w:rsidRPr="00CC3027" w:rsidRDefault="006840B0" w:rsidP="005F0330">
            <w:pPr>
              <w:pStyle w:val="aa"/>
              <w:rPr>
                <w:szCs w:val="24"/>
              </w:rPr>
            </w:pPr>
            <w:r w:rsidRPr="00CC3027">
              <w:rPr>
                <w:szCs w:val="24"/>
              </w:rPr>
              <w:t>-</w:t>
            </w:r>
          </w:p>
        </w:tc>
        <w:tc>
          <w:tcPr>
            <w:tcW w:w="6771" w:type="dxa"/>
            <w:shd w:val="clear" w:color="auto" w:fill="auto"/>
          </w:tcPr>
          <w:p w14:paraId="5CD4387C" w14:textId="1D3EE524" w:rsidR="006840B0" w:rsidRPr="00CC3027" w:rsidRDefault="00C07832" w:rsidP="005F0330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Пелюх Микола Олександрович</w:t>
            </w:r>
          </w:p>
        </w:tc>
      </w:tr>
      <w:tr w:rsidR="006840B0" w:rsidRPr="00CC3027" w14:paraId="462B83F6" w14:textId="77777777" w:rsidTr="00EE1884">
        <w:trPr>
          <w:gridBefore w:val="1"/>
          <w:gridAfter w:val="1"/>
          <w:wBefore w:w="743" w:type="dxa"/>
          <w:wAfter w:w="523" w:type="dxa"/>
        </w:trPr>
        <w:tc>
          <w:tcPr>
            <w:tcW w:w="2093" w:type="dxa"/>
            <w:gridSpan w:val="2"/>
            <w:shd w:val="clear" w:color="auto" w:fill="auto"/>
          </w:tcPr>
          <w:p w14:paraId="7A3029C0" w14:textId="77777777" w:rsidR="006840B0" w:rsidRPr="00CC3027" w:rsidRDefault="006840B0" w:rsidP="005F0330">
            <w:pPr>
              <w:pStyle w:val="aa"/>
              <w:rPr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24BEADCD" w14:textId="77777777" w:rsidR="006840B0" w:rsidRDefault="006840B0" w:rsidP="005F0330">
            <w:pPr>
              <w:pStyle w:val="aa"/>
              <w:rPr>
                <w:szCs w:val="24"/>
              </w:rPr>
            </w:pPr>
            <w:r w:rsidRPr="00CC3027">
              <w:rPr>
                <w:szCs w:val="24"/>
              </w:rPr>
              <w:t>-</w:t>
            </w:r>
          </w:p>
          <w:p w14:paraId="421E5F79" w14:textId="77777777" w:rsidR="006840B0" w:rsidRPr="00CC3027" w:rsidRDefault="006840B0" w:rsidP="005F0330">
            <w:pPr>
              <w:pStyle w:val="aa"/>
              <w:rPr>
                <w:szCs w:val="24"/>
              </w:rPr>
            </w:pPr>
          </w:p>
        </w:tc>
        <w:tc>
          <w:tcPr>
            <w:tcW w:w="6771" w:type="dxa"/>
            <w:shd w:val="clear" w:color="auto" w:fill="auto"/>
          </w:tcPr>
          <w:p w14:paraId="546EABF6" w14:textId="77777777" w:rsidR="006840B0" w:rsidRDefault="006840B0" w:rsidP="005F0330">
            <w:pPr>
              <w:pStyle w:val="aa"/>
              <w:rPr>
                <w:szCs w:val="24"/>
              </w:rPr>
            </w:pPr>
            <w:r w:rsidRPr="00B87CA4">
              <w:rPr>
                <w:szCs w:val="24"/>
              </w:rPr>
              <w:t>Шаріфуллін Марат Анварович</w:t>
            </w:r>
          </w:p>
          <w:p w14:paraId="69C954C0" w14:textId="77777777" w:rsidR="001B60F9" w:rsidRDefault="001B60F9" w:rsidP="005F0330">
            <w:pPr>
              <w:pStyle w:val="aa"/>
              <w:rPr>
                <w:szCs w:val="24"/>
              </w:rPr>
            </w:pPr>
          </w:p>
          <w:p w14:paraId="2241822C" w14:textId="77777777" w:rsidR="008D3131" w:rsidRPr="00CC3027" w:rsidRDefault="008D3131" w:rsidP="005F0330">
            <w:pPr>
              <w:pStyle w:val="aa"/>
              <w:rPr>
                <w:szCs w:val="24"/>
              </w:rPr>
            </w:pPr>
          </w:p>
        </w:tc>
      </w:tr>
      <w:tr w:rsidR="00787E35" w:rsidRPr="00DC00F4" w14:paraId="2637071A" w14:textId="77777777" w:rsidTr="00EE1884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23C77177" w14:textId="77777777" w:rsidR="00787E35" w:rsidRPr="00C164A0" w:rsidRDefault="00787E35" w:rsidP="008D313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14:paraId="6F864CFB" w14:textId="77777777" w:rsidR="00AB5DC0" w:rsidRPr="00AB5DC0" w:rsidRDefault="00AB5DC0" w:rsidP="00AB5DC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5D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(1)Про звіт секретаря Южноукраїнської міської ради Дениса КРАВЧЕНКА</w:t>
            </w:r>
          </w:p>
          <w:p w14:paraId="3558AECF" w14:textId="07E6119E" w:rsidR="00787E35" w:rsidRPr="00787E35" w:rsidRDefault="00AB5DC0" w:rsidP="008D3131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Доповідач: КРАВЧЕНКО</w:t>
            </w:r>
          </w:p>
        </w:tc>
      </w:tr>
      <w:tr w:rsidR="00AB5DC0" w:rsidRPr="00DC00F4" w14:paraId="0D07A14A" w14:textId="77777777" w:rsidTr="00CB51C9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36BB3916" w14:textId="4227073B" w:rsidR="00AB5DC0" w:rsidRPr="00C164A0" w:rsidRDefault="00AB5DC0" w:rsidP="00AB5D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</w:tcPr>
          <w:p w14:paraId="4CE65CAF" w14:textId="7A17C514" w:rsidR="00AB5DC0" w:rsidRDefault="00AB5DC0" w:rsidP="00AB5DC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(8)</w:t>
            </w:r>
            <w:r w:rsidRPr="00AB7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зміну найменування юридичної особи управління житлово-комунального господарства Южноукраїнської міської ради</w:t>
            </w:r>
          </w:p>
          <w:p w14:paraId="4789D044" w14:textId="203E9D16" w:rsidR="00AB5DC0" w:rsidRPr="00612BD2" w:rsidRDefault="00AB5DC0" w:rsidP="00AB5DC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C1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БОЖКО Володимир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5DC0" w:rsidRPr="00DC00F4" w14:paraId="3C8DEAC0" w14:textId="77777777" w:rsidTr="00CB51C9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0E75707D" w14:textId="77777777" w:rsidR="00AB5DC0" w:rsidRPr="00C164A0" w:rsidRDefault="00AB5DC0" w:rsidP="00AB5D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</w:tcPr>
          <w:p w14:paraId="47EB9924" w14:textId="17C822C7" w:rsidR="00AB5DC0" w:rsidRDefault="00AB5DC0" w:rsidP="00AB5DC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(9)</w:t>
            </w:r>
            <w:r w:rsidRPr="0092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затвердження статуту Комунального підприємства «Житлово-експлуатаційне об’єднання» в новій редакції</w:t>
            </w:r>
          </w:p>
          <w:p w14:paraId="4A69166B" w14:textId="1D1D21CC" w:rsidR="00AB5DC0" w:rsidRPr="00CB683C" w:rsidRDefault="00AB5DC0" w:rsidP="00AB5DC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БОЖКО Володимир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5DC0" w:rsidRPr="00952B34" w14:paraId="61BDEAA7" w14:textId="77777777" w:rsidTr="00CB51C9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0E725421" w14:textId="77777777" w:rsidR="00AB5DC0" w:rsidRPr="00C164A0" w:rsidRDefault="00AB5DC0" w:rsidP="00AB5D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</w:tcPr>
          <w:p w14:paraId="1E2CA294" w14:textId="73EAEB61" w:rsidR="00AB5DC0" w:rsidRDefault="00AB5DC0" w:rsidP="00AB5DC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(10)</w:t>
            </w:r>
            <w:r w:rsidRPr="009263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затвердження статуту Комунального підприємства «Служба комунального господарства» в новій редакції</w:t>
            </w:r>
          </w:p>
          <w:p w14:paraId="7B96C2D9" w14:textId="01A6498F" w:rsidR="00AB5DC0" w:rsidRPr="00612BD2" w:rsidRDefault="00AB5DC0" w:rsidP="00AB5DC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C1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БОЖКО Володимир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5DC0" w:rsidRPr="007F755F" w14:paraId="14159FE2" w14:textId="77777777" w:rsidTr="00CB51C9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4DDFF131" w14:textId="77777777" w:rsidR="00AB5DC0" w:rsidRPr="00C164A0" w:rsidRDefault="00AB5DC0" w:rsidP="00AB5D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</w:tcPr>
          <w:p w14:paraId="23143973" w14:textId="63609A23" w:rsidR="00AB5DC0" w:rsidRDefault="00AB5DC0" w:rsidP="00AB5DC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(11)</w:t>
            </w:r>
            <w:r w:rsidRPr="0077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затвердження Статуту комунального підприємства «Теплопостачання та водо - каналізаційне господарство» в новій редакції</w:t>
            </w:r>
          </w:p>
          <w:p w14:paraId="3BBE7184" w14:textId="3A3D2648" w:rsidR="00AB5DC0" w:rsidRPr="00C07832" w:rsidRDefault="00AB5DC0" w:rsidP="00AB5DC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C1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БОЖКО Володимир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5DC0" w:rsidRPr="007F755F" w14:paraId="1D54E06D" w14:textId="77777777" w:rsidTr="00CB51C9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422A2FB7" w14:textId="77777777" w:rsidR="00AB5DC0" w:rsidRPr="00C164A0" w:rsidRDefault="00AB5DC0" w:rsidP="00AB5D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</w:tcPr>
          <w:p w14:paraId="3226D253" w14:textId="0C060A7C" w:rsidR="00AB5DC0" w:rsidRDefault="00AB5DC0" w:rsidP="00AB5DC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(12)</w:t>
            </w:r>
            <w:r w:rsidRPr="0040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затвердження статуту Комунального підприємства «Критий ринок м. Южноукраїнська» в новій редакції</w:t>
            </w:r>
          </w:p>
          <w:p w14:paraId="6775629C" w14:textId="0B9956AF" w:rsidR="00AB5DC0" w:rsidRPr="00DE0CC4" w:rsidRDefault="00AB5DC0" w:rsidP="00AB5DC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БОЖКО Володимир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5DC0" w:rsidRPr="008D3131" w14:paraId="060AC327" w14:textId="77777777" w:rsidTr="00CB51C9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74A3A055" w14:textId="77777777" w:rsidR="00AB5DC0" w:rsidRPr="00C164A0" w:rsidRDefault="00AB5DC0" w:rsidP="00AB5D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</w:tcPr>
          <w:p w14:paraId="1F262F47" w14:textId="149F24AF" w:rsidR="00AB5DC0" w:rsidRPr="00AB5DC0" w:rsidRDefault="00AB5DC0" w:rsidP="00AB5DC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(13)</w:t>
            </w:r>
            <w:r w:rsidRPr="00AB5D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статуту Комунального підприємства «Бюро технічної інвентаризації міста Южноукраїнська» в новій редакції</w:t>
            </w:r>
          </w:p>
          <w:p w14:paraId="444AD644" w14:textId="5E35FF76" w:rsidR="00AB5DC0" w:rsidRPr="008D3131" w:rsidRDefault="00AB5DC0" w:rsidP="00AB5DC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1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БОЖКО Володимир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5DC0" w:rsidRPr="007F755F" w14:paraId="64E51054" w14:textId="77777777" w:rsidTr="00CB51C9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1E7C8C37" w14:textId="77777777" w:rsidR="00AB5DC0" w:rsidRPr="00C164A0" w:rsidRDefault="00AB5DC0" w:rsidP="00AB5D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</w:tcPr>
          <w:p w14:paraId="4DBE82EF" w14:textId="384F0E63" w:rsidR="00AB5DC0" w:rsidRDefault="00AB5DC0" w:rsidP="00AB5DC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(14)</w:t>
            </w:r>
            <w:r w:rsidRPr="006F7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затвердження статуту Комунального книготорговельного підприємства «Кобзар» Южноукраїнської міської ради в новій редакції</w:t>
            </w:r>
          </w:p>
          <w:p w14:paraId="2B1BCF1B" w14:textId="45159404" w:rsidR="00AB5DC0" w:rsidRPr="0093663E" w:rsidRDefault="00AB5DC0" w:rsidP="00AB5DC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7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БОЖКО Володимир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5DC0" w:rsidRPr="007F755F" w14:paraId="762DF6A3" w14:textId="77777777" w:rsidTr="00CB51C9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33E44E49" w14:textId="77777777" w:rsidR="00AB5DC0" w:rsidRPr="00C164A0" w:rsidRDefault="00AB5DC0" w:rsidP="00AB5D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</w:tcPr>
          <w:p w14:paraId="0AEFD3AF" w14:textId="4BE7CA60" w:rsidR="00AB5DC0" w:rsidRDefault="00AB5DC0" w:rsidP="00AB5DC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(15)</w:t>
            </w:r>
            <w:r w:rsidRPr="00402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затвердження статуту Комунального підприємства «Грааль» Южноукраїнської міської ради в новій редакції</w:t>
            </w:r>
          </w:p>
          <w:p w14:paraId="589C1066" w14:textId="4E053506" w:rsidR="00AB5DC0" w:rsidRPr="00DE0CC4" w:rsidRDefault="00AB5DC0" w:rsidP="00AB5DC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БОЖКО Володимир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5DC0" w:rsidRPr="007F755F" w14:paraId="5B4EA11A" w14:textId="77777777" w:rsidTr="00CB51C9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662DE20D" w14:textId="77777777" w:rsidR="00AB5DC0" w:rsidRPr="00C164A0" w:rsidRDefault="00AB5DC0" w:rsidP="00AB5D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</w:tcPr>
          <w:p w14:paraId="1BE36FAF" w14:textId="16A5B9B7" w:rsidR="00AB5DC0" w:rsidRDefault="00AB5DC0" w:rsidP="00AB5DC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(16)</w:t>
            </w:r>
            <w:r w:rsidRPr="00FF1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затвердження статуту Комунального підприємства «Лотос» Южноукраїнської міської ради в новій редакції</w:t>
            </w:r>
          </w:p>
          <w:p w14:paraId="0945F181" w14:textId="528922EC" w:rsidR="00AB5DC0" w:rsidRPr="008B1E72" w:rsidRDefault="00AB5DC0" w:rsidP="00AB5DC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C1B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БОЖКО Володимир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5DC0" w:rsidRPr="007F755F" w14:paraId="1C153640" w14:textId="77777777" w:rsidTr="00276BF7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58DF82B1" w14:textId="77777777" w:rsidR="00AB5DC0" w:rsidRPr="00C164A0" w:rsidRDefault="00AB5DC0" w:rsidP="00AB5D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</w:tcPr>
          <w:p w14:paraId="230C7B5D" w14:textId="4A6FA61B" w:rsidR="00AB5DC0" w:rsidRPr="00B254B0" w:rsidRDefault="00AB5DC0" w:rsidP="00AB5DC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(35)</w:t>
            </w:r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тарифну політику на території Южноукраїнської міської територіальної громади  у 2025 році</w:t>
            </w:r>
          </w:p>
          <w:p w14:paraId="30E56957" w14:textId="53B9CA50" w:rsidR="00AB5DC0" w:rsidRPr="006E2661" w:rsidRDefault="00AB5DC0" w:rsidP="00AB5DC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Доповідач: </w:t>
            </w:r>
            <w:r w:rsidR="007045C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>ТАРБА Людмила</w:t>
            </w:r>
          </w:p>
          <w:p w14:paraId="11A5AE1D" w14:textId="6E6D5221" w:rsidR="00AB5DC0" w:rsidRPr="006E2661" w:rsidRDefault="00AB5DC0" w:rsidP="00AB5DC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5DC0" w:rsidRPr="001651B4" w14:paraId="66C0AA7A" w14:textId="77777777" w:rsidTr="00276BF7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33EAB5F4" w14:textId="77777777" w:rsidR="00AB5DC0" w:rsidRPr="00C164A0" w:rsidRDefault="00AB5DC0" w:rsidP="00AB5D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</w:tcPr>
          <w:p w14:paraId="635200CD" w14:textId="38442423" w:rsidR="00AB5DC0" w:rsidRPr="00AB5DC0" w:rsidRDefault="00AB5DC0" w:rsidP="00AB5DC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(36)</w:t>
            </w:r>
            <w:r w:rsidRPr="00AB5D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встановлення для підприємств, що належать до комунальної власності Южноукраїнської міської територіальної громади, частки прибутку, який підлягає зарахуванню до бюджету Южноукраїнської міської територіальної громади у 2025 році</w:t>
            </w:r>
          </w:p>
          <w:p w14:paraId="4E532509" w14:textId="5844A297" w:rsidR="00AB5DC0" w:rsidRPr="0010747E" w:rsidRDefault="00AB5DC0" w:rsidP="00AB5DC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Доповідач: </w:t>
            </w:r>
            <w:r w:rsidR="007045C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>ТАРБА Людмила</w:t>
            </w:r>
          </w:p>
        </w:tc>
      </w:tr>
      <w:tr w:rsidR="00AB5DC0" w:rsidRPr="001651B4" w14:paraId="3822FC47" w14:textId="77777777" w:rsidTr="00276BF7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393BB70E" w14:textId="77777777" w:rsidR="00AB5DC0" w:rsidRPr="00C164A0" w:rsidRDefault="00AB5DC0" w:rsidP="00AB5D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</w:tcPr>
          <w:p w14:paraId="7FEB3A1A" w14:textId="292B33C0" w:rsidR="00AB5DC0" w:rsidRPr="006C4106" w:rsidRDefault="00AB5DC0" w:rsidP="00AB5DC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(37)</w:t>
            </w:r>
            <w:r w:rsidRPr="006C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затвердження угоди про співпрацю</w:t>
            </w:r>
          </w:p>
          <w:p w14:paraId="42EA78A4" w14:textId="124DC638" w:rsidR="00AB5DC0" w:rsidRPr="001651B4" w:rsidRDefault="00AB5DC0" w:rsidP="00AB5DC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Доповідач: </w:t>
            </w:r>
            <w:r w:rsidR="007045C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>ТАРБА Людмила</w:t>
            </w:r>
          </w:p>
        </w:tc>
      </w:tr>
      <w:tr w:rsidR="00AB5DC0" w:rsidRPr="001651B4" w14:paraId="406531CB" w14:textId="77777777" w:rsidTr="00276BF7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109A10E8" w14:textId="77777777" w:rsidR="00AB5DC0" w:rsidRPr="00C164A0" w:rsidRDefault="00AB5DC0" w:rsidP="00AB5D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</w:tcPr>
          <w:p w14:paraId="686B0F08" w14:textId="796D08D7" w:rsidR="00AB5DC0" w:rsidRPr="006C4106" w:rsidRDefault="00AB5DC0" w:rsidP="00AB5DC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(38)</w:t>
            </w:r>
            <w:r w:rsidRPr="006C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затвердження проєкту  акту приймання-передачі майна</w:t>
            </w:r>
          </w:p>
          <w:p w14:paraId="018758C5" w14:textId="18B48CFF" w:rsidR="00AB5DC0" w:rsidRPr="008D3131" w:rsidRDefault="00AB5DC0" w:rsidP="00AB5DC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C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Доповідач: </w:t>
            </w:r>
            <w:r w:rsidR="007045C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>ТАРБА Людмила</w:t>
            </w:r>
          </w:p>
        </w:tc>
      </w:tr>
      <w:tr w:rsidR="00604D04" w:rsidRPr="001651B4" w14:paraId="72D8CBD0" w14:textId="77777777" w:rsidTr="009813E8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25575EE6" w14:textId="77777777" w:rsidR="00604D04" w:rsidRPr="00C164A0" w:rsidRDefault="00604D04" w:rsidP="00604D0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</w:tcPr>
          <w:p w14:paraId="5EBB54F6" w14:textId="40473BA6" w:rsidR="00604D04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(41)</w:t>
            </w:r>
            <w:r w:rsidRPr="00AB0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затвердження розпоряджень міського голови щодо безоплатної передачі матеріальних цінностей (запасів) на потреби оборони</w:t>
            </w:r>
          </w:p>
          <w:p w14:paraId="23E066E9" w14:textId="779B260B" w:rsidR="00604D04" w:rsidRPr="008D3131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Доповідач: ПОЛУЄВА Лариса </w:t>
            </w:r>
          </w:p>
        </w:tc>
      </w:tr>
      <w:tr w:rsidR="00604D04" w:rsidRPr="001651B4" w14:paraId="539A6215" w14:textId="77777777" w:rsidTr="009813E8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28242A99" w14:textId="77777777" w:rsidR="00604D04" w:rsidRPr="00C164A0" w:rsidRDefault="00604D04" w:rsidP="00604D0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</w:tcPr>
          <w:p w14:paraId="5AF89EC0" w14:textId="160F710E" w:rsidR="00604D04" w:rsidRPr="00883010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(42)</w:t>
            </w:r>
            <w:r w:rsidRPr="0088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внесення доповнення до Програми щодо впорядкування громадського простору населених пунктів Южноукраїнської міської територіальної громади на 2024-2026 роки</w:t>
            </w:r>
          </w:p>
          <w:p w14:paraId="0E83066E" w14:textId="5D12D3F9" w:rsidR="00604D04" w:rsidRPr="00604D04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</w:pPr>
            <w:r w:rsidRPr="008830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ІЧАНСЬКА Христина</w:t>
            </w:r>
          </w:p>
        </w:tc>
      </w:tr>
      <w:tr w:rsidR="00604D04" w:rsidRPr="001651B4" w14:paraId="7F52262C" w14:textId="77777777" w:rsidTr="00FB07BC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64D7C22A" w14:textId="77777777" w:rsidR="00604D04" w:rsidRPr="00C164A0" w:rsidRDefault="00604D04" w:rsidP="00604D0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</w:tcPr>
          <w:p w14:paraId="5C12F858" w14:textId="38ECE99E" w:rsidR="00604D04" w:rsidRPr="00604D04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(45)</w:t>
            </w:r>
            <w:r w:rsidRPr="00604D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складу постійної міської комісії із забезпечення реалізації житлових прав мешканців гуртожитків у новій редакції</w:t>
            </w:r>
          </w:p>
          <w:p w14:paraId="4440A6F7" w14:textId="1294A3ED" w:rsidR="00604D04" w:rsidRPr="008D3131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7E78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СЕЗОНЕНКО Ірина</w:t>
            </w:r>
            <w:r w:rsidRPr="000C5B9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4D04" w:rsidRPr="001651B4" w14:paraId="14F6CB66" w14:textId="77777777" w:rsidTr="00FB07BC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070CF96A" w14:textId="77777777" w:rsidR="00604D04" w:rsidRPr="00C164A0" w:rsidRDefault="00604D04" w:rsidP="00604D0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</w:tcPr>
          <w:p w14:paraId="69F6712C" w14:textId="73CB2F15" w:rsidR="00604D04" w:rsidRPr="00604D04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(46)</w:t>
            </w:r>
            <w:r w:rsidRPr="00604D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приватизацію Коваленко Ангеліною Миколаївною житлової кімнати №553 в гуртожитку будинку №11 на вулиці Миру в місті Южноукраїнську Вознесенського району Миколаївської області</w:t>
            </w:r>
          </w:p>
          <w:p w14:paraId="17C8FF4C" w14:textId="569C4044" w:rsidR="00604D04" w:rsidRPr="008D3131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DE3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СЕЗОНЕНКО Ірина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4D04" w:rsidRPr="001651B4" w14:paraId="45E2762D" w14:textId="77777777" w:rsidTr="00FB07BC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52694517" w14:textId="77777777" w:rsidR="00604D04" w:rsidRPr="00C164A0" w:rsidRDefault="00604D04" w:rsidP="00604D0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</w:tcPr>
          <w:p w14:paraId="5E9D9F55" w14:textId="54DA2CEB" w:rsidR="00604D04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(47)</w:t>
            </w:r>
            <w:r w:rsidRPr="00CE6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приватизацію Курочкіним Олександром Петровичем житлової секції №138 в гуртожитку будинку №9 на вулиці Миру в місті Южноукраїнську Вознесенського району Миколаївської області</w:t>
            </w:r>
          </w:p>
          <w:p w14:paraId="2B8C7147" w14:textId="4726AB02" w:rsidR="00604D04" w:rsidRPr="008D3131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СЕЗОНЕНКО Ірина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04D04" w:rsidRPr="001651B4" w14:paraId="1A50BF7E" w14:textId="77777777" w:rsidTr="00FB07BC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6F9CD68D" w14:textId="77777777" w:rsidR="00604D04" w:rsidRPr="00C164A0" w:rsidRDefault="00604D04" w:rsidP="00604D0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</w:tcPr>
          <w:p w14:paraId="674DC034" w14:textId="1DF398E4" w:rsidR="00604D04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(48)</w:t>
            </w:r>
            <w:r w:rsidRPr="00DE3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приватизацію Макаренком Юрієм Васильовичем, Лановенькою Іриною Володимирівною, Макаренко Владиславою Юріївною, Макаренком Романом Юрійовичем квартири №71 в будинку №3 на вулиці Олімпійській в місті Южноукраїнську Вознесенського району Миколаївської області</w:t>
            </w:r>
          </w:p>
          <w:p w14:paraId="6EDFC9E1" w14:textId="02E2B71E" w:rsidR="00604D04" w:rsidRPr="008D3131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DE3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СЕЗОНЕНКО Ірина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04D04" w:rsidRPr="001651B4" w14:paraId="1142261B" w14:textId="77777777" w:rsidTr="00FB07BC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27ABB4F6" w14:textId="77777777" w:rsidR="00604D04" w:rsidRPr="00C164A0" w:rsidRDefault="00604D04" w:rsidP="00604D0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</w:tcPr>
          <w:p w14:paraId="35B726F7" w14:textId="253D2A63" w:rsidR="00604D04" w:rsidRPr="00604D04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(49)</w:t>
            </w:r>
            <w:r w:rsidRPr="00604D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приватизацію Домброускас Галиною Миколаївною квартири №4 в будинку №3 на вулиці Олімпійській в місті Южноукраїнську Вознесенського району Миколаївської області</w:t>
            </w:r>
          </w:p>
          <w:p w14:paraId="014A0F86" w14:textId="09AA5B96" w:rsidR="00604D04" w:rsidRPr="008D3131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DE3E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СЕЗОНЕНКО Ірина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4D04" w:rsidRPr="001651B4" w14:paraId="3551BAF9" w14:textId="77777777" w:rsidTr="00FB07BC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62C234B9" w14:textId="77777777" w:rsidR="00604D04" w:rsidRPr="00C164A0" w:rsidRDefault="00604D04" w:rsidP="00604D0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</w:tcPr>
          <w:p w14:paraId="2CEC14B4" w14:textId="368FDD59" w:rsidR="00604D04" w:rsidRPr="005E23D6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(50)</w:t>
            </w:r>
            <w:r w:rsidRPr="005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приватизацію Лисицею Інною Михайлівною, Лисицею Владиславом Андрійовичем житлової кімнати №542 в гуртожитку будинку №11 на вулиці Миру в місті Южноукраїнську Вознесенського району Миколаївської області</w:t>
            </w:r>
          </w:p>
          <w:p w14:paraId="4F6D75EC" w14:textId="1012026C" w:rsidR="00604D04" w:rsidRPr="008D3131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5E2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СЕЗОНЕНКО Ірина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4D04" w:rsidRPr="001651B4" w14:paraId="20D272D3" w14:textId="77777777" w:rsidTr="00FB07BC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69BAE6E6" w14:textId="77777777" w:rsidR="00604D04" w:rsidRPr="00C164A0" w:rsidRDefault="00604D04" w:rsidP="00604D0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</w:tcPr>
          <w:p w14:paraId="3724F529" w14:textId="482B80D0" w:rsidR="00604D04" w:rsidRPr="00553B12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(51)</w:t>
            </w:r>
            <w:r w:rsidRPr="00553B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приватизацію Кірхаром Володимиром Івановичем, Кірхар Людмилою Станіславівною, Андріюк Оленою Володимирівною житлової секції №102 в гуртожитку будинку №11 на вулиці Молодіжній в місті Южноукраїнську Вознесенського району Миколаївської області</w:t>
            </w:r>
          </w:p>
          <w:p w14:paraId="4239071B" w14:textId="7B3E1B45" w:rsidR="00604D04" w:rsidRPr="008D3131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553B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СЕЗОНЕНКО Ірина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4D04" w:rsidRPr="001651B4" w14:paraId="7C9AA5E7" w14:textId="77777777" w:rsidTr="00FB07BC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1359A3BA" w14:textId="77777777" w:rsidR="00604D04" w:rsidRPr="00C164A0" w:rsidRDefault="00604D04" w:rsidP="00604D0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</w:tcPr>
          <w:p w14:paraId="1A6FA24A" w14:textId="47F99177" w:rsidR="00604D04" w:rsidRPr="006C4106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(52)</w:t>
            </w:r>
            <w:r w:rsidRPr="006C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приватизацію Щічкою Людмилою Олексіївною, Щічкою Мариною Олександрівною, Шулешко Маргаритою Вячеславівною квартири №80 в будинку №56 на вулиці Європейській в місті Південноукраїнську Вознесенського району Миколаївської області</w:t>
            </w:r>
          </w:p>
          <w:p w14:paraId="70EAD92E" w14:textId="6D62EF05" w:rsidR="00604D04" w:rsidRPr="008D3131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6C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СЕЗОНЕНКО Ірина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4D04" w:rsidRPr="001651B4" w14:paraId="68EC35BA" w14:textId="77777777" w:rsidTr="00FB07BC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094F38C9" w14:textId="77777777" w:rsidR="00604D04" w:rsidRPr="00C164A0" w:rsidRDefault="00604D04" w:rsidP="00604D0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</w:tcPr>
          <w:p w14:paraId="42FE1A0C" w14:textId="07787B6C" w:rsidR="00604D04" w:rsidRPr="006C4106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(53)</w:t>
            </w:r>
            <w:r w:rsidRPr="006C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приватизацію Єрмаковим Іллею Олександровичем, Єрмаковим Саввою Іллічем житлової кімнати №213 в гуртожитку будинку №9 на вулиці Миру в місті Південноукраїнську Вознесенського району Миколаївської області</w:t>
            </w:r>
          </w:p>
          <w:p w14:paraId="3F422E04" w14:textId="7022578B" w:rsidR="00604D04" w:rsidRPr="008D3131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6C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СЕЗОНЕНКО Ірина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4D04" w:rsidRPr="001651B4" w14:paraId="019AE3B7" w14:textId="77777777" w:rsidTr="00FB07BC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59882A16" w14:textId="77777777" w:rsidR="00604D04" w:rsidRPr="00C164A0" w:rsidRDefault="00604D04" w:rsidP="00604D0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</w:tcPr>
          <w:p w14:paraId="2F3BFF8F" w14:textId="7085691A" w:rsidR="00604D04" w:rsidRPr="006C4106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(54)</w:t>
            </w:r>
            <w:r w:rsidRPr="006C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приватизацію Наконечною Олександрою Олегівною, Наконечною Поліною Олегівною житлової кімнати №162 в гуртожитку будинку №9 на вулиці Миру в місті Південноукраїнську Вознесенського району Миколаївської області"</w:t>
            </w:r>
          </w:p>
          <w:p w14:paraId="57C37CE3" w14:textId="3CF225EB" w:rsidR="00604D04" w:rsidRPr="008D3131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6C4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СЕЗОНЕНКО Ірина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4D04" w:rsidRPr="001651B4" w14:paraId="21262812" w14:textId="77777777" w:rsidTr="00FB07BC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4471879C" w14:textId="77777777" w:rsidR="00604D04" w:rsidRPr="00C164A0" w:rsidRDefault="00604D04" w:rsidP="00604D0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</w:tcPr>
          <w:p w14:paraId="5995E49F" w14:textId="491E0328" w:rsidR="00604D04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(55)</w:t>
            </w:r>
            <w:r w:rsidRPr="00904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затвердження Програми управління майном комунальної форми власності Южноукраїнської міської територіальної громади на 2025-2030 роки</w:t>
            </w:r>
          </w:p>
          <w:p w14:paraId="526C55D8" w14:textId="2E6E42C9" w:rsidR="00604D04" w:rsidRPr="008D3131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Доповідач: БОЖКО Володимир </w:t>
            </w:r>
          </w:p>
        </w:tc>
      </w:tr>
      <w:tr w:rsidR="00604D04" w:rsidRPr="001651B4" w14:paraId="2BCF563B" w14:textId="77777777" w:rsidTr="00FB07BC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1004191B" w14:textId="77777777" w:rsidR="00604D04" w:rsidRPr="00C164A0" w:rsidRDefault="00604D04" w:rsidP="00604D0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</w:tcPr>
          <w:p w14:paraId="09488D89" w14:textId="1F6BE0FD" w:rsidR="00604D04" w:rsidRPr="00604D04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(56)</w:t>
            </w:r>
            <w:r w:rsidRPr="00604D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переліку об’єктів права комунальної власності Южноукраїнської міської територіальної громади, що не підлягають приватизації (відчуженню) в 2025 році</w:t>
            </w:r>
          </w:p>
          <w:p w14:paraId="0843CAFF" w14:textId="6FB25372" w:rsidR="00604D04" w:rsidRPr="008D3131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904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БОЖКО Володимир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4D04" w:rsidRPr="001651B4" w14:paraId="0BAD981A" w14:textId="77777777" w:rsidTr="00FB07BC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5B0D18FB" w14:textId="77777777" w:rsidR="00604D04" w:rsidRPr="00C164A0" w:rsidRDefault="00604D04" w:rsidP="00604D0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</w:tcPr>
          <w:p w14:paraId="57A367F6" w14:textId="08A2FA05" w:rsidR="00604D04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(57)</w:t>
            </w:r>
            <w:r w:rsidRPr="00C22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виключення нежитлового приміщення №57-в, яке знаходиться на вулиці Європейській, 23, з Переліку другого типу</w:t>
            </w:r>
          </w:p>
          <w:p w14:paraId="208439E4" w14:textId="70DB3786" w:rsidR="00604D04" w:rsidRPr="008D3131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904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БОЖКО Володимир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4D04" w:rsidRPr="001651B4" w14:paraId="2D24512C" w14:textId="77777777" w:rsidTr="00FB07BC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21B1B7A3" w14:textId="77777777" w:rsidR="00604D04" w:rsidRPr="00C164A0" w:rsidRDefault="00604D04" w:rsidP="00604D0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</w:tcPr>
          <w:p w14:paraId="66C9FB77" w14:textId="24EDFDAD" w:rsidR="00604D04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(58)</w:t>
            </w:r>
            <w:r w:rsidRPr="00904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продовження строку дії договору від 11.06.2024 №1 щодо надання фінансової допомоги комунальному книготорговельному підприємству «Кобзар» Южноукраїнської міської ради на поворотній основі</w:t>
            </w:r>
          </w:p>
          <w:p w14:paraId="39DEA31D" w14:textId="55F51EF7" w:rsidR="00604D04" w:rsidRPr="008D3131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EB4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БОЖКО Володимир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4D04" w:rsidRPr="001651B4" w14:paraId="5BA8C2C2" w14:textId="77777777" w:rsidTr="00FB07BC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625E6CDE" w14:textId="77777777" w:rsidR="00604D04" w:rsidRPr="00C164A0" w:rsidRDefault="00604D04" w:rsidP="00604D0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</w:tcPr>
          <w:p w14:paraId="2D8FF40E" w14:textId="5929A233" w:rsidR="00604D04" w:rsidRPr="00604D04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(59)</w:t>
            </w:r>
            <w:r w:rsidRPr="00604D0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надання згоди на передачу в управління об’єднанню співвласників багатоквартирного будинку «Володимирська 8» житлового будинку №8, розташованого на вулиці Володимирська у селищі Костянтинівка та списання багатоквартирного будинку з балансу комунального підприємства «Лотос» Южноукраїнської міської ради</w:t>
            </w:r>
          </w:p>
          <w:p w14:paraId="06928459" w14:textId="488D50AF" w:rsidR="00604D04" w:rsidRPr="00AB5DC0" w:rsidRDefault="00604D04" w:rsidP="00604D0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</w:pPr>
            <w:r w:rsidRPr="0030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Доповідач: БОЖКО Володимир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05D2E80" w14:textId="77777777" w:rsidR="00604D04" w:rsidRDefault="00604D04" w:rsidP="00604D04">
            <w:pPr>
              <w:tabs>
                <w:tab w:val="left" w:pos="26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</w:pPr>
          </w:p>
          <w:p w14:paraId="5B836AE5" w14:textId="10E5D512" w:rsidR="00604D04" w:rsidRPr="00AB5DC0" w:rsidRDefault="00604D04" w:rsidP="00604D04">
            <w:pPr>
              <w:tabs>
                <w:tab w:val="left" w:pos="31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ab/>
              <w:t>Додаткові питання:</w:t>
            </w:r>
          </w:p>
        </w:tc>
      </w:tr>
      <w:tr w:rsidR="007045C5" w:rsidRPr="007045C5" w14:paraId="254B9B32" w14:textId="77777777" w:rsidTr="00EE1884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0ED695E2" w14:textId="77777777" w:rsidR="007045C5" w:rsidRPr="00C164A0" w:rsidRDefault="007045C5" w:rsidP="001651B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14:paraId="56F704A0" w14:textId="77777777" w:rsidR="007045C5" w:rsidRDefault="007045C5" w:rsidP="001651B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</w:pPr>
            <w:r w:rsidRPr="007045C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>Про затвердження договору, укладеного від імені Южноукраїнської міської ради Миколаївської області на безоплатне прийняття у комунальну власність благодійної допомоги (модульні будинки однокімнатні по 19м2 №109 та №110)</w:t>
            </w:r>
          </w:p>
          <w:p w14:paraId="5940C828" w14:textId="62CC7854" w:rsidR="007045C5" w:rsidRDefault="007045C5" w:rsidP="007045C5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>Доповідач: ТАРБА Людмила</w:t>
            </w:r>
          </w:p>
        </w:tc>
      </w:tr>
      <w:tr w:rsidR="00AB5DC0" w:rsidRPr="001651B4" w14:paraId="530C8CA8" w14:textId="77777777" w:rsidTr="00EE1884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62AFBADE" w14:textId="77777777" w:rsidR="00AB5DC0" w:rsidRPr="00C164A0" w:rsidRDefault="00AB5DC0" w:rsidP="001651B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14:paraId="0CF7C6CB" w14:textId="77777777" w:rsidR="00AB5DC0" w:rsidRDefault="00AB5DC0" w:rsidP="001651B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 xml:space="preserve">Про доцільність передачі екскаватора – навантажувача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ELEX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 xml:space="preserve"> 84В-01 з балансу КП ЖЕО на баланс КП «Грааль»</w:t>
            </w:r>
          </w:p>
          <w:p w14:paraId="0AA0BA02" w14:textId="18921458" w:rsidR="00AB5DC0" w:rsidRPr="00AB5DC0" w:rsidRDefault="00AB5DC0" w:rsidP="001651B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>Доповідач: БОЖКО Володимир</w:t>
            </w:r>
          </w:p>
        </w:tc>
      </w:tr>
      <w:tr w:rsidR="007045C5" w:rsidRPr="001651B4" w14:paraId="04CF90A3" w14:textId="77777777" w:rsidTr="00EE1884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5F248FA9" w14:textId="77777777" w:rsidR="007045C5" w:rsidRPr="00C164A0" w:rsidRDefault="007045C5" w:rsidP="001651B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14:paraId="41DD828B" w14:textId="77777777" w:rsidR="007045C5" w:rsidRDefault="007045C5" w:rsidP="001651B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>Про розгляд питання безоплатної передачі каналопромивної машини з балансу КП ЖЕО на баланс КП ТВКГ</w:t>
            </w:r>
          </w:p>
          <w:p w14:paraId="18A81F90" w14:textId="69E5EC87" w:rsidR="007045C5" w:rsidRDefault="007045C5" w:rsidP="001651B4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>Доповідач: БОЖКО Володимир</w:t>
            </w:r>
          </w:p>
        </w:tc>
      </w:tr>
      <w:tr w:rsidR="00AB5DC0" w:rsidRPr="001651B4" w14:paraId="22367008" w14:textId="77777777" w:rsidTr="00D41522">
        <w:trPr>
          <w:trHeight w:val="176"/>
        </w:trPr>
        <w:tc>
          <w:tcPr>
            <w:tcW w:w="993" w:type="dxa"/>
            <w:gridSpan w:val="2"/>
            <w:shd w:val="clear" w:color="auto" w:fill="auto"/>
          </w:tcPr>
          <w:p w14:paraId="6420793F" w14:textId="77777777" w:rsidR="00AB5DC0" w:rsidRPr="00C164A0" w:rsidRDefault="00AB5DC0" w:rsidP="00AB5D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gridSpan w:val="4"/>
          </w:tcPr>
          <w:p w14:paraId="6ECE005E" w14:textId="57676B50" w:rsidR="00AB5DC0" w:rsidRDefault="00AB5DC0" w:rsidP="00AB5DC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передачу витрат на баланс </w:t>
            </w:r>
            <w:r w:rsidR="00247D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управління будівництва та ремонт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ів по незавершеному об’єкту будівництва</w:t>
            </w:r>
          </w:p>
          <w:p w14:paraId="4CD854B5" w14:textId="6FF11BAB" w:rsidR="00AB5DC0" w:rsidRPr="008D3131" w:rsidRDefault="00AB5DC0" w:rsidP="00AB5DC0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НЕСТЕРЕНКО Олег</w:t>
            </w:r>
          </w:p>
        </w:tc>
      </w:tr>
    </w:tbl>
    <w:p w14:paraId="63550E78" w14:textId="5033B73E" w:rsidR="006E25EB" w:rsidRPr="00AD141C" w:rsidRDefault="006E25EB" w:rsidP="00AD141C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E25EB" w:rsidRPr="00AD141C" w:rsidSect="00782410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23AA6" w14:textId="77777777" w:rsidR="00840D63" w:rsidRDefault="00840D63" w:rsidP="00495454">
      <w:pPr>
        <w:spacing w:after="0" w:line="240" w:lineRule="auto"/>
      </w:pPr>
      <w:r>
        <w:separator/>
      </w:r>
    </w:p>
  </w:endnote>
  <w:endnote w:type="continuationSeparator" w:id="0">
    <w:p w14:paraId="64BAEB25" w14:textId="77777777" w:rsidR="00840D63" w:rsidRDefault="00840D63" w:rsidP="0049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F7279" w14:textId="77777777" w:rsidR="00840D63" w:rsidRDefault="00840D63" w:rsidP="00495454">
      <w:pPr>
        <w:spacing w:after="0" w:line="240" w:lineRule="auto"/>
      </w:pPr>
      <w:r>
        <w:separator/>
      </w:r>
    </w:p>
  </w:footnote>
  <w:footnote w:type="continuationSeparator" w:id="0">
    <w:p w14:paraId="2ABBFF0E" w14:textId="77777777" w:rsidR="00840D63" w:rsidRDefault="00840D63" w:rsidP="00495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9203443"/>
      <w:docPartObj>
        <w:docPartGallery w:val="Page Numbers (Top of Page)"/>
        <w:docPartUnique/>
      </w:docPartObj>
    </w:sdtPr>
    <w:sdtEndPr/>
    <w:sdtContent>
      <w:p w14:paraId="3DA80CBD" w14:textId="77777777" w:rsidR="00495454" w:rsidRDefault="004954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E9D">
          <w:rPr>
            <w:noProof/>
          </w:rPr>
          <w:t>3</w:t>
        </w:r>
        <w:r>
          <w:fldChar w:fldCharType="end"/>
        </w:r>
      </w:p>
    </w:sdtContent>
  </w:sdt>
  <w:p w14:paraId="72FD88B9" w14:textId="77777777" w:rsidR="00495454" w:rsidRDefault="004954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E347A"/>
    <w:multiLevelType w:val="hybridMultilevel"/>
    <w:tmpl w:val="6CA2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61374"/>
    <w:multiLevelType w:val="hybridMultilevel"/>
    <w:tmpl w:val="39C21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347496"/>
    <w:multiLevelType w:val="hybridMultilevel"/>
    <w:tmpl w:val="6CA2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BD"/>
    <w:rsid w:val="00000E5D"/>
    <w:rsid w:val="000202F3"/>
    <w:rsid w:val="00020634"/>
    <w:rsid w:val="000304FE"/>
    <w:rsid w:val="00036561"/>
    <w:rsid w:val="0003700A"/>
    <w:rsid w:val="0005149A"/>
    <w:rsid w:val="00054807"/>
    <w:rsid w:val="00055477"/>
    <w:rsid w:val="0006036B"/>
    <w:rsid w:val="00071624"/>
    <w:rsid w:val="000718A9"/>
    <w:rsid w:val="000769B5"/>
    <w:rsid w:val="000E51D4"/>
    <w:rsid w:val="000E5A2E"/>
    <w:rsid w:val="000E6BF5"/>
    <w:rsid w:val="000F7FE8"/>
    <w:rsid w:val="001051BB"/>
    <w:rsid w:val="0010747E"/>
    <w:rsid w:val="001161AA"/>
    <w:rsid w:val="00122405"/>
    <w:rsid w:val="0012408A"/>
    <w:rsid w:val="00125355"/>
    <w:rsid w:val="00153F03"/>
    <w:rsid w:val="001651B4"/>
    <w:rsid w:val="0017339C"/>
    <w:rsid w:val="00186D82"/>
    <w:rsid w:val="001874CA"/>
    <w:rsid w:val="001B60F9"/>
    <w:rsid w:val="001C178C"/>
    <w:rsid w:val="001D7B0A"/>
    <w:rsid w:val="00200257"/>
    <w:rsid w:val="00215FD1"/>
    <w:rsid w:val="00224107"/>
    <w:rsid w:val="00225945"/>
    <w:rsid w:val="0023197A"/>
    <w:rsid w:val="0024219C"/>
    <w:rsid w:val="0024426E"/>
    <w:rsid w:val="00247D0C"/>
    <w:rsid w:val="002624D3"/>
    <w:rsid w:val="00262D4B"/>
    <w:rsid w:val="00275FD4"/>
    <w:rsid w:val="00293725"/>
    <w:rsid w:val="002A3B1F"/>
    <w:rsid w:val="002A5AC8"/>
    <w:rsid w:val="002B0C89"/>
    <w:rsid w:val="002B37FB"/>
    <w:rsid w:val="002B393A"/>
    <w:rsid w:val="002C4422"/>
    <w:rsid w:val="002C650B"/>
    <w:rsid w:val="002C7B40"/>
    <w:rsid w:val="002D22C9"/>
    <w:rsid w:val="002F6F08"/>
    <w:rsid w:val="003024CD"/>
    <w:rsid w:val="00303883"/>
    <w:rsid w:val="00306D22"/>
    <w:rsid w:val="003339FA"/>
    <w:rsid w:val="00353C3F"/>
    <w:rsid w:val="00353DBF"/>
    <w:rsid w:val="0036017E"/>
    <w:rsid w:val="003645A6"/>
    <w:rsid w:val="003717F4"/>
    <w:rsid w:val="003736BB"/>
    <w:rsid w:val="0037567D"/>
    <w:rsid w:val="003817DA"/>
    <w:rsid w:val="003844AC"/>
    <w:rsid w:val="00384DDD"/>
    <w:rsid w:val="003D3FD2"/>
    <w:rsid w:val="003D5D2E"/>
    <w:rsid w:val="003E2D18"/>
    <w:rsid w:val="003E413D"/>
    <w:rsid w:val="00402FEB"/>
    <w:rsid w:val="004046EF"/>
    <w:rsid w:val="00404916"/>
    <w:rsid w:val="004057C2"/>
    <w:rsid w:val="00412900"/>
    <w:rsid w:val="00443C0E"/>
    <w:rsid w:val="004507F7"/>
    <w:rsid w:val="00465385"/>
    <w:rsid w:val="00465825"/>
    <w:rsid w:val="004828DA"/>
    <w:rsid w:val="00484536"/>
    <w:rsid w:val="00495454"/>
    <w:rsid w:val="004A58A6"/>
    <w:rsid w:val="004B5A9E"/>
    <w:rsid w:val="004B7F40"/>
    <w:rsid w:val="004D11BA"/>
    <w:rsid w:val="004E3B35"/>
    <w:rsid w:val="004F45A4"/>
    <w:rsid w:val="00502DBA"/>
    <w:rsid w:val="005064AC"/>
    <w:rsid w:val="005158CF"/>
    <w:rsid w:val="0055433A"/>
    <w:rsid w:val="00557CD9"/>
    <w:rsid w:val="005603BC"/>
    <w:rsid w:val="00562F65"/>
    <w:rsid w:val="005777AF"/>
    <w:rsid w:val="00580098"/>
    <w:rsid w:val="00587F9E"/>
    <w:rsid w:val="0059328B"/>
    <w:rsid w:val="005A266C"/>
    <w:rsid w:val="005B4210"/>
    <w:rsid w:val="005C292C"/>
    <w:rsid w:val="005C6B9C"/>
    <w:rsid w:val="00604D04"/>
    <w:rsid w:val="00606FDF"/>
    <w:rsid w:val="00612BD2"/>
    <w:rsid w:val="00637C09"/>
    <w:rsid w:val="006457CA"/>
    <w:rsid w:val="00647770"/>
    <w:rsid w:val="00661AE3"/>
    <w:rsid w:val="00663141"/>
    <w:rsid w:val="006840B0"/>
    <w:rsid w:val="00694346"/>
    <w:rsid w:val="006955B7"/>
    <w:rsid w:val="006A7C40"/>
    <w:rsid w:val="006E25EB"/>
    <w:rsid w:val="006E2661"/>
    <w:rsid w:val="006E4AB8"/>
    <w:rsid w:val="006E6DFE"/>
    <w:rsid w:val="006F43A4"/>
    <w:rsid w:val="007045C5"/>
    <w:rsid w:val="00717F01"/>
    <w:rsid w:val="0072114A"/>
    <w:rsid w:val="007222E2"/>
    <w:rsid w:val="00726CA5"/>
    <w:rsid w:val="00745022"/>
    <w:rsid w:val="00746711"/>
    <w:rsid w:val="00746EDE"/>
    <w:rsid w:val="007663A5"/>
    <w:rsid w:val="00782410"/>
    <w:rsid w:val="00784E49"/>
    <w:rsid w:val="00787E35"/>
    <w:rsid w:val="007915C7"/>
    <w:rsid w:val="00796FF1"/>
    <w:rsid w:val="007F0CB1"/>
    <w:rsid w:val="007F264A"/>
    <w:rsid w:val="007F755F"/>
    <w:rsid w:val="008034D0"/>
    <w:rsid w:val="008334AA"/>
    <w:rsid w:val="00833BC9"/>
    <w:rsid w:val="00834B6E"/>
    <w:rsid w:val="00840D63"/>
    <w:rsid w:val="00842E24"/>
    <w:rsid w:val="00842FE9"/>
    <w:rsid w:val="008464F7"/>
    <w:rsid w:val="00846726"/>
    <w:rsid w:val="00865A75"/>
    <w:rsid w:val="008667B2"/>
    <w:rsid w:val="008758EE"/>
    <w:rsid w:val="008A218C"/>
    <w:rsid w:val="008B1E72"/>
    <w:rsid w:val="008D3131"/>
    <w:rsid w:val="008E41FE"/>
    <w:rsid w:val="008E52CE"/>
    <w:rsid w:val="008F2127"/>
    <w:rsid w:val="008F3178"/>
    <w:rsid w:val="008F4161"/>
    <w:rsid w:val="00901914"/>
    <w:rsid w:val="0091249A"/>
    <w:rsid w:val="00926D04"/>
    <w:rsid w:val="0093663E"/>
    <w:rsid w:val="00947030"/>
    <w:rsid w:val="009503EC"/>
    <w:rsid w:val="00952B34"/>
    <w:rsid w:val="0098207E"/>
    <w:rsid w:val="00992BB2"/>
    <w:rsid w:val="009A0063"/>
    <w:rsid w:val="009D3979"/>
    <w:rsid w:val="009E333D"/>
    <w:rsid w:val="009F456D"/>
    <w:rsid w:val="00A01A72"/>
    <w:rsid w:val="00A10EA1"/>
    <w:rsid w:val="00A115AD"/>
    <w:rsid w:val="00A160ED"/>
    <w:rsid w:val="00A20EEF"/>
    <w:rsid w:val="00A33688"/>
    <w:rsid w:val="00A44E42"/>
    <w:rsid w:val="00A44E85"/>
    <w:rsid w:val="00A53A82"/>
    <w:rsid w:val="00A6726D"/>
    <w:rsid w:val="00A7302B"/>
    <w:rsid w:val="00A86719"/>
    <w:rsid w:val="00AB3A6A"/>
    <w:rsid w:val="00AB5DC0"/>
    <w:rsid w:val="00AC35B8"/>
    <w:rsid w:val="00AC6731"/>
    <w:rsid w:val="00AD026B"/>
    <w:rsid w:val="00AD141C"/>
    <w:rsid w:val="00AF3DE4"/>
    <w:rsid w:val="00AF7A8B"/>
    <w:rsid w:val="00B55630"/>
    <w:rsid w:val="00B56EE6"/>
    <w:rsid w:val="00B7007F"/>
    <w:rsid w:val="00B815CD"/>
    <w:rsid w:val="00B85910"/>
    <w:rsid w:val="00BA3AA9"/>
    <w:rsid w:val="00BC49DF"/>
    <w:rsid w:val="00BC4D9E"/>
    <w:rsid w:val="00BC5832"/>
    <w:rsid w:val="00BE0C8E"/>
    <w:rsid w:val="00BE0EBC"/>
    <w:rsid w:val="00C0635F"/>
    <w:rsid w:val="00C07832"/>
    <w:rsid w:val="00C11685"/>
    <w:rsid w:val="00C164A0"/>
    <w:rsid w:val="00C21F80"/>
    <w:rsid w:val="00C33593"/>
    <w:rsid w:val="00C47E87"/>
    <w:rsid w:val="00C60272"/>
    <w:rsid w:val="00C61370"/>
    <w:rsid w:val="00C61D78"/>
    <w:rsid w:val="00C653FA"/>
    <w:rsid w:val="00C74236"/>
    <w:rsid w:val="00C8084D"/>
    <w:rsid w:val="00C852B6"/>
    <w:rsid w:val="00C93586"/>
    <w:rsid w:val="00CB683C"/>
    <w:rsid w:val="00CC5830"/>
    <w:rsid w:val="00CC5CF1"/>
    <w:rsid w:val="00CE47E9"/>
    <w:rsid w:val="00CF0B2B"/>
    <w:rsid w:val="00D1794F"/>
    <w:rsid w:val="00D205C7"/>
    <w:rsid w:val="00D21270"/>
    <w:rsid w:val="00D27D1A"/>
    <w:rsid w:val="00D35EC8"/>
    <w:rsid w:val="00D45286"/>
    <w:rsid w:val="00D6125A"/>
    <w:rsid w:val="00D63F74"/>
    <w:rsid w:val="00D91E9D"/>
    <w:rsid w:val="00D94555"/>
    <w:rsid w:val="00DA1427"/>
    <w:rsid w:val="00DC00F4"/>
    <w:rsid w:val="00DE0CC4"/>
    <w:rsid w:val="00DE2253"/>
    <w:rsid w:val="00DE5B03"/>
    <w:rsid w:val="00DE7B17"/>
    <w:rsid w:val="00DF59A5"/>
    <w:rsid w:val="00E03D30"/>
    <w:rsid w:val="00E244C5"/>
    <w:rsid w:val="00E50467"/>
    <w:rsid w:val="00E5717A"/>
    <w:rsid w:val="00E6316A"/>
    <w:rsid w:val="00E6477A"/>
    <w:rsid w:val="00E77559"/>
    <w:rsid w:val="00E77696"/>
    <w:rsid w:val="00E86881"/>
    <w:rsid w:val="00E94EFC"/>
    <w:rsid w:val="00EA34CC"/>
    <w:rsid w:val="00EB5F36"/>
    <w:rsid w:val="00EB78DB"/>
    <w:rsid w:val="00EC7143"/>
    <w:rsid w:val="00ED1DA6"/>
    <w:rsid w:val="00ED3681"/>
    <w:rsid w:val="00ED6BE4"/>
    <w:rsid w:val="00EE1884"/>
    <w:rsid w:val="00EF22AC"/>
    <w:rsid w:val="00EF2EF6"/>
    <w:rsid w:val="00F159BD"/>
    <w:rsid w:val="00F52F7A"/>
    <w:rsid w:val="00F7689F"/>
    <w:rsid w:val="00FA64D6"/>
    <w:rsid w:val="00FB6816"/>
    <w:rsid w:val="00FC155A"/>
    <w:rsid w:val="00FD4914"/>
    <w:rsid w:val="00FE2E43"/>
    <w:rsid w:val="00F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2F32"/>
  <w15:chartTrackingRefBased/>
  <w15:docId w15:val="{1A93E1BA-375D-47B5-80D4-03315C04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CF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B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5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5454"/>
    <w:rPr>
      <w:lang w:val="ru-RU"/>
    </w:rPr>
  </w:style>
  <w:style w:type="paragraph" w:styleId="a6">
    <w:name w:val="footer"/>
    <w:basedOn w:val="a"/>
    <w:link w:val="a7"/>
    <w:uiPriority w:val="99"/>
    <w:unhideWhenUsed/>
    <w:rsid w:val="00495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5454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36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6561"/>
    <w:rPr>
      <w:rFonts w:ascii="Segoe UI" w:hAnsi="Segoe UI" w:cs="Segoe UI"/>
      <w:sz w:val="18"/>
      <w:szCs w:val="18"/>
      <w:lang w:val="ru-RU"/>
    </w:rPr>
  </w:style>
  <w:style w:type="paragraph" w:styleId="aa">
    <w:name w:val="Body Text"/>
    <w:basedOn w:val="a"/>
    <w:link w:val="ab"/>
    <w:rsid w:val="006840B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6840B0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3</Pages>
  <Words>4493</Words>
  <Characters>2562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Momotova</dc:creator>
  <cp:keywords/>
  <dc:description/>
  <cp:lastModifiedBy>Momotova</cp:lastModifiedBy>
  <cp:revision>184</cp:revision>
  <cp:lastPrinted>2024-01-23T07:33:00Z</cp:lastPrinted>
  <dcterms:created xsi:type="dcterms:W3CDTF">2017-09-26T08:22:00Z</dcterms:created>
  <dcterms:modified xsi:type="dcterms:W3CDTF">2024-10-25T10:22:00Z</dcterms:modified>
</cp:coreProperties>
</file>