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903ED4" w:rsidRDefault="00903ED4" w:rsidP="00903ED4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903ED4" w:rsidRDefault="00903ED4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DB0AF6" w:rsidRDefault="00DB0AF6" w:rsidP="00A91472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247FA" w:rsidRDefault="002B20E8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</w:t>
      </w:r>
      <w:r w:rsidR="001F323F">
        <w:rPr>
          <w:sz w:val="24"/>
          <w:szCs w:val="24"/>
          <w:u w:val="single"/>
          <w:lang w:val="uk-UA"/>
        </w:rPr>
        <w:t xml:space="preserve">атвердження технічної документації із землеустрою щодо встановлення (відновлення) меж земельної ділянки </w:t>
      </w:r>
      <w:r w:rsidR="000924CF">
        <w:rPr>
          <w:sz w:val="24"/>
          <w:szCs w:val="24"/>
          <w:u w:val="single"/>
          <w:lang w:val="uk-UA"/>
        </w:rPr>
        <w:t>в нат</w:t>
      </w:r>
      <w:r>
        <w:rPr>
          <w:sz w:val="24"/>
          <w:szCs w:val="24"/>
          <w:u w:val="single"/>
          <w:lang w:val="uk-UA"/>
        </w:rPr>
        <w:t>урі ( на місцевості)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464B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0F321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4B59E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Южноукраїнської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F04C8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F04C8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F04C8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903ED4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903ED4" w:rsidRPr="00903ED4"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  <w:t xml:space="preserve"> (</w:t>
            </w:r>
            <w:r w:rsidR="00903ED4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935E3D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B20E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903ED4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903ED4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903ED4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903ED4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903ED4" w:rsidRPr="00935E3D">
              <w:rPr>
                <w:rFonts w:ascii="Times New Roman" w:hAnsi="Times New Roman"/>
                <w:sz w:val="25"/>
                <w:szCs w:val="25"/>
              </w:rPr>
              <w:t>.</w:t>
            </w:r>
            <w:r w:rsidR="00903ED4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F04C8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B20E8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</w:t>
            </w:r>
            <w:r w:rsidR="002B20E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землеустрій».</w:t>
            </w:r>
          </w:p>
          <w:p w:rsidR="00D8186A" w:rsidRDefault="00D8186A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2B20E8" w:rsidRDefault="00D8186A" w:rsidP="00F247FA">
            <w:pPr>
              <w:spacing w:after="0" w:line="240" w:lineRule="auto"/>
              <w:ind w:left="2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Закон України «Про державну реєстрацію речових прав на нерухоме майно та їх обтяжень».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2B20E8" w:rsidP="00F247FA">
            <w:pPr>
              <w:snapToGrid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1F323F" w:rsidRDefault="002B20E8" w:rsidP="006E4174">
            <w:pPr>
              <w:spacing w:after="0" w:line="240" w:lineRule="auto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суб’єкта звернення та розроблена т</w:t>
            </w:r>
            <w:r w:rsidR="001F323F" w:rsidRPr="001F3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ехнічна документація із землеустрою щодо встановлення (відновлення) меж земельної </w:t>
            </w:r>
            <w:r w:rsidR="000924CF">
              <w:rPr>
                <w:rFonts w:ascii="Times New Roman" w:hAnsi="Times New Roman"/>
                <w:sz w:val="24"/>
                <w:szCs w:val="24"/>
                <w:lang w:val="uk-UA"/>
              </w:rPr>
              <w:t>ділянки в натурі (на місцевості)</w:t>
            </w:r>
            <w:r w:rsidR="006E41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Pr="00834784" w:rsidRDefault="002B20E8" w:rsidP="002B20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96257" w:rsidRPr="002B20E8" w:rsidRDefault="002B20E8" w:rsidP="002B20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установленому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законом  порядку  т</w:t>
            </w:r>
            <w:r w:rsidR="000924CF" w:rsidRPr="001F3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ехнічна документація із землеустрою щодо встановлення (відновлення) меж земельної </w:t>
            </w:r>
            <w:r w:rsidR="000924CF">
              <w:rPr>
                <w:rFonts w:ascii="Times New Roman" w:hAnsi="Times New Roman"/>
                <w:sz w:val="24"/>
                <w:szCs w:val="24"/>
                <w:lang w:val="uk-UA"/>
              </w:rPr>
              <w:t>ділянки в натурі (на місцевості)</w:t>
            </w:r>
            <w:r w:rsidR="00C962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C96257" w:rsidP="00C96257">
            <w:pPr>
              <w:pStyle w:val="HTML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FF43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Витяг </w:t>
            </w:r>
            <w:hyperlink r:id="rId5" w:history="1">
              <w:r w:rsidRPr="00FF439D">
                <w:rPr>
                  <w:rFonts w:ascii="Times New Roman" w:hAnsi="Times New Roman"/>
                  <w:sz w:val="24"/>
                  <w:szCs w:val="24"/>
                </w:rPr>
                <w:t>із Державного земельного кадастру про земельну ділянку.</w:t>
              </w:r>
            </w:hyperlink>
          </w:p>
          <w:p w:rsidR="002B20E8" w:rsidRPr="00ED6793" w:rsidRDefault="002B20E8" w:rsidP="002B20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Довіреність ( у разі подання заяви уповноваженою особою).</w:t>
            </w:r>
          </w:p>
          <w:p w:rsidR="000924CF" w:rsidRPr="00ED6793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</w:t>
            </w:r>
            <w:r w:rsidR="002B20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документи</w:t>
            </w:r>
            <w:r w:rsidR="000924CF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</w:t>
            </w:r>
            <w:r w:rsidR="006E41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0924CF" w:rsidRPr="00ED6793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ED6793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6E41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ED6793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ED6793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924CF" w:rsidRPr="00ED6793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0924CF"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0924CF" w:rsidRPr="00ED6793" w:rsidRDefault="000924CF" w:rsidP="000924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924CF" w:rsidRPr="000924CF" w:rsidRDefault="006E4174" w:rsidP="006E4174">
            <w:pPr>
              <w:suppressAutoHyphens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F04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Безоплатно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935E3D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6E4174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6E4174" w:rsidP="006E41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464B3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Pr="006E4174" w:rsidRDefault="004B59EE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6E4174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4B3" w:rsidRPr="00FF439D" w:rsidRDefault="003464B3" w:rsidP="00FF25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2B20E8" w:rsidRPr="00D10BD2" w:rsidRDefault="006E4174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О.О. Комарніцька</w:t>
      </w: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41F46" w:rsidRDefault="00F41F46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03ED4" w:rsidRDefault="00903ED4" w:rsidP="00903ED4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903ED4" w:rsidRDefault="00903ED4" w:rsidP="00903ED4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Pr="00F040A0" w:rsidRDefault="00903ED4" w:rsidP="00903ED4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lastRenderedPageBreak/>
        <w:t xml:space="preserve">                                                                       </w:t>
      </w:r>
      <w:proofErr w:type="spellStart"/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0A0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Прошу затвердити технічну документацію із землеустрою щодо встановлення                        (відновлення) меж земельної ділянки в натурі (на місцевості), яка знаходиться за адресою__________________________________________________________________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_________________________________,загальною площею ____________га, категорія земель – землі _____________________________________________________________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___________________________________________________________________________________,цільове призначення   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___________________________________________________________________________________та надати земельну ділянку в 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____________________(</w:t>
      </w:r>
      <w:r w:rsidR="00780D78">
        <w:rPr>
          <w:rFonts w:ascii="Times New Roman" w:hAnsi="Times New Roman"/>
          <w:sz w:val="24"/>
          <w:szCs w:val="20"/>
          <w:lang w:val="uk-UA" w:eastAsia="ru-RU"/>
        </w:rPr>
        <w:t xml:space="preserve">власність,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оренду, постійне користування) терміном на _________________________ років, під розміщення______________________________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___________________________________(мета використання).</w:t>
      </w: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землю.</w:t>
      </w: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технічна документація із землеустрою ( _____ примірник);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040A0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F040A0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0A0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F040A0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903ED4" w:rsidRDefault="00935E3D" w:rsidP="00903ED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</w:t>
      </w:r>
    </w:p>
    <w:sectPr w:rsidR="00903ED4" w:rsidSect="00EF04C8">
      <w:pgSz w:w="11906" w:h="16838"/>
      <w:pgMar w:top="426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924CF"/>
    <w:rsid w:val="000A6457"/>
    <w:rsid w:val="000F3216"/>
    <w:rsid w:val="001270FA"/>
    <w:rsid w:val="00137342"/>
    <w:rsid w:val="00152D72"/>
    <w:rsid w:val="001C31D6"/>
    <w:rsid w:val="001F323F"/>
    <w:rsid w:val="00293904"/>
    <w:rsid w:val="002B20E8"/>
    <w:rsid w:val="0030694B"/>
    <w:rsid w:val="00340B29"/>
    <w:rsid w:val="003464B3"/>
    <w:rsid w:val="00377C46"/>
    <w:rsid w:val="004B59EE"/>
    <w:rsid w:val="005007BA"/>
    <w:rsid w:val="00575195"/>
    <w:rsid w:val="00595936"/>
    <w:rsid w:val="006879BB"/>
    <w:rsid w:val="006A479F"/>
    <w:rsid w:val="006E4174"/>
    <w:rsid w:val="006F3A4B"/>
    <w:rsid w:val="007056DF"/>
    <w:rsid w:val="00780D78"/>
    <w:rsid w:val="0089292A"/>
    <w:rsid w:val="00903ED4"/>
    <w:rsid w:val="00935E3D"/>
    <w:rsid w:val="00985EF4"/>
    <w:rsid w:val="009C5748"/>
    <w:rsid w:val="00A91472"/>
    <w:rsid w:val="00AC0DBD"/>
    <w:rsid w:val="00AE2DD1"/>
    <w:rsid w:val="00B01E9D"/>
    <w:rsid w:val="00C96257"/>
    <w:rsid w:val="00D10BD2"/>
    <w:rsid w:val="00D8186A"/>
    <w:rsid w:val="00DB0AF6"/>
    <w:rsid w:val="00E364E8"/>
    <w:rsid w:val="00EF04C8"/>
    <w:rsid w:val="00F040A0"/>
    <w:rsid w:val="00F247FA"/>
    <w:rsid w:val="00F41F46"/>
    <w:rsid w:val="00F608CD"/>
    <w:rsid w:val="00F90560"/>
    <w:rsid w:val="00F95945"/>
    <w:rsid w:val="00FF2585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F3A4B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F3A4B"/>
    <w:rPr>
      <w:rFonts w:hint="default"/>
    </w:rPr>
  </w:style>
  <w:style w:type="character" w:customStyle="1" w:styleId="WW8Num1z1">
    <w:name w:val="WW8Num1z1"/>
    <w:rsid w:val="006F3A4B"/>
  </w:style>
  <w:style w:type="character" w:customStyle="1" w:styleId="WW8Num1z2">
    <w:name w:val="WW8Num1z2"/>
    <w:rsid w:val="006F3A4B"/>
  </w:style>
  <w:style w:type="character" w:customStyle="1" w:styleId="WW8Num1z3">
    <w:name w:val="WW8Num1z3"/>
    <w:rsid w:val="006F3A4B"/>
  </w:style>
  <w:style w:type="character" w:customStyle="1" w:styleId="WW8Num1z4">
    <w:name w:val="WW8Num1z4"/>
    <w:rsid w:val="006F3A4B"/>
  </w:style>
  <w:style w:type="character" w:customStyle="1" w:styleId="WW8Num1z5">
    <w:name w:val="WW8Num1z5"/>
    <w:rsid w:val="006F3A4B"/>
  </w:style>
  <w:style w:type="character" w:customStyle="1" w:styleId="WW8Num1z6">
    <w:name w:val="WW8Num1z6"/>
    <w:rsid w:val="006F3A4B"/>
  </w:style>
  <w:style w:type="character" w:customStyle="1" w:styleId="WW8Num1z7">
    <w:name w:val="WW8Num1z7"/>
    <w:rsid w:val="006F3A4B"/>
  </w:style>
  <w:style w:type="character" w:customStyle="1" w:styleId="WW8Num1z8">
    <w:name w:val="WW8Num1z8"/>
    <w:rsid w:val="006F3A4B"/>
  </w:style>
  <w:style w:type="character" w:customStyle="1" w:styleId="WW8Num2z0">
    <w:name w:val="WW8Num2z0"/>
    <w:rsid w:val="006F3A4B"/>
    <w:rPr>
      <w:rFonts w:hint="default"/>
    </w:rPr>
  </w:style>
  <w:style w:type="character" w:customStyle="1" w:styleId="WW8Num2z1">
    <w:name w:val="WW8Num2z1"/>
    <w:rsid w:val="006F3A4B"/>
  </w:style>
  <w:style w:type="character" w:customStyle="1" w:styleId="WW8Num2z2">
    <w:name w:val="WW8Num2z2"/>
    <w:rsid w:val="006F3A4B"/>
  </w:style>
  <w:style w:type="character" w:customStyle="1" w:styleId="WW8Num2z3">
    <w:name w:val="WW8Num2z3"/>
    <w:rsid w:val="006F3A4B"/>
  </w:style>
  <w:style w:type="character" w:customStyle="1" w:styleId="WW8Num2z4">
    <w:name w:val="WW8Num2z4"/>
    <w:rsid w:val="006F3A4B"/>
  </w:style>
  <w:style w:type="character" w:customStyle="1" w:styleId="WW8Num2z5">
    <w:name w:val="WW8Num2z5"/>
    <w:rsid w:val="006F3A4B"/>
  </w:style>
  <w:style w:type="character" w:customStyle="1" w:styleId="WW8Num2z6">
    <w:name w:val="WW8Num2z6"/>
    <w:rsid w:val="006F3A4B"/>
  </w:style>
  <w:style w:type="character" w:customStyle="1" w:styleId="WW8Num2z7">
    <w:name w:val="WW8Num2z7"/>
    <w:rsid w:val="006F3A4B"/>
  </w:style>
  <w:style w:type="character" w:customStyle="1" w:styleId="WW8Num2z8">
    <w:name w:val="WW8Num2z8"/>
    <w:rsid w:val="006F3A4B"/>
  </w:style>
  <w:style w:type="character" w:customStyle="1" w:styleId="WW8Num3z0">
    <w:name w:val="WW8Num3z0"/>
    <w:rsid w:val="006F3A4B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6F3A4B"/>
    <w:rPr>
      <w:rFonts w:ascii="Courier New" w:hAnsi="Courier New" w:cs="Courier New" w:hint="default"/>
    </w:rPr>
  </w:style>
  <w:style w:type="character" w:customStyle="1" w:styleId="WW8Num3z2">
    <w:name w:val="WW8Num3z2"/>
    <w:rsid w:val="006F3A4B"/>
    <w:rPr>
      <w:rFonts w:ascii="Wingdings" w:hAnsi="Wingdings" w:cs="Wingdings" w:hint="default"/>
    </w:rPr>
  </w:style>
  <w:style w:type="character" w:customStyle="1" w:styleId="WW8Num3z3">
    <w:name w:val="WW8Num3z3"/>
    <w:rsid w:val="006F3A4B"/>
    <w:rPr>
      <w:rFonts w:ascii="Symbol" w:hAnsi="Symbol" w:cs="Symbol" w:hint="default"/>
    </w:rPr>
  </w:style>
  <w:style w:type="character" w:customStyle="1" w:styleId="10">
    <w:name w:val="Основной шрифт абзаца1"/>
    <w:rsid w:val="006F3A4B"/>
  </w:style>
  <w:style w:type="character" w:customStyle="1" w:styleId="apple-converted-space">
    <w:name w:val="apple-converted-space"/>
    <w:rsid w:val="006F3A4B"/>
    <w:rPr>
      <w:rFonts w:cs="Times New Roman"/>
    </w:rPr>
  </w:style>
  <w:style w:type="character" w:styleId="a4">
    <w:name w:val="Hyperlink"/>
    <w:rsid w:val="006F3A4B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6F3A4B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6F3A4B"/>
  </w:style>
  <w:style w:type="character" w:customStyle="1" w:styleId="rvts9">
    <w:name w:val="rvts9"/>
    <w:basedOn w:val="10"/>
    <w:rsid w:val="006F3A4B"/>
  </w:style>
  <w:style w:type="character" w:customStyle="1" w:styleId="hps">
    <w:name w:val="hps"/>
    <w:basedOn w:val="10"/>
    <w:rsid w:val="006F3A4B"/>
  </w:style>
  <w:style w:type="character" w:customStyle="1" w:styleId="longtext">
    <w:name w:val="long_text"/>
    <w:basedOn w:val="10"/>
    <w:rsid w:val="006F3A4B"/>
  </w:style>
  <w:style w:type="character" w:customStyle="1" w:styleId="rvts0">
    <w:name w:val="rvts0"/>
    <w:basedOn w:val="10"/>
    <w:rsid w:val="006F3A4B"/>
  </w:style>
  <w:style w:type="character" w:customStyle="1" w:styleId="a5">
    <w:name w:val="Символ нумерации"/>
    <w:rsid w:val="006F3A4B"/>
  </w:style>
  <w:style w:type="character" w:customStyle="1" w:styleId="a6">
    <w:name w:val="Маркеры списка"/>
    <w:rsid w:val="006F3A4B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6F3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F3A4B"/>
    <w:pPr>
      <w:spacing w:after="120"/>
    </w:pPr>
  </w:style>
  <w:style w:type="paragraph" w:styleId="a7">
    <w:name w:val="List"/>
    <w:basedOn w:val="a0"/>
    <w:rsid w:val="006F3A4B"/>
    <w:rPr>
      <w:rFonts w:cs="Mangal"/>
    </w:rPr>
  </w:style>
  <w:style w:type="paragraph" w:customStyle="1" w:styleId="12">
    <w:name w:val="Название1"/>
    <w:basedOn w:val="a"/>
    <w:rsid w:val="006F3A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F3A4B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6F3A4B"/>
    <w:pPr>
      <w:ind w:left="720"/>
    </w:pPr>
  </w:style>
  <w:style w:type="paragraph" w:styleId="HTML0">
    <w:name w:val="HTML Preformatted"/>
    <w:basedOn w:val="a"/>
    <w:rsid w:val="006F3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6F3A4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6F3A4B"/>
    <w:pPr>
      <w:suppressLineNumbers/>
    </w:pPr>
  </w:style>
  <w:style w:type="paragraph" w:customStyle="1" w:styleId="aa">
    <w:name w:val="Заголовок таблицы"/>
    <w:basedOn w:val="a9"/>
    <w:rsid w:val="006F3A4B"/>
    <w:pPr>
      <w:jc w:val="center"/>
    </w:pPr>
    <w:rPr>
      <w:b/>
      <w:bCs/>
    </w:rPr>
  </w:style>
  <w:style w:type="paragraph" w:customStyle="1" w:styleId="15">
    <w:name w:val="Текст1"/>
    <w:basedOn w:val="a"/>
    <w:rsid w:val="006F3A4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254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5474</Words>
  <Characters>3121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8578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9</cp:revision>
  <cp:lastPrinted>2019-01-10T14:50:00Z</cp:lastPrinted>
  <dcterms:created xsi:type="dcterms:W3CDTF">2021-10-28T08:12:00Z</dcterms:created>
  <dcterms:modified xsi:type="dcterms:W3CDTF">2022-11-29T13:56:00Z</dcterms:modified>
</cp:coreProperties>
</file>