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6A75DB" w:rsidRDefault="006A75DB" w:rsidP="006A75DB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6A75DB" w:rsidRDefault="006A75DB" w:rsidP="006A75D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DB0AF6" w:rsidRDefault="00DB0AF6" w:rsidP="00A91472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9C5748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247FA" w:rsidRDefault="00115A19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bookmarkStart w:id="0" w:name="_Hlk89182325"/>
      <w:r>
        <w:rPr>
          <w:sz w:val="24"/>
          <w:szCs w:val="24"/>
          <w:u w:val="single"/>
          <w:lang w:val="uk-UA"/>
        </w:rPr>
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</w:r>
    </w:p>
    <w:bookmarkEnd w:id="0"/>
    <w:p w:rsidR="004B59EE" w:rsidRDefault="004B59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0F321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4B59E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Южноукраїнської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F04C8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F04C8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F04C8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6A75DB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E11120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B20E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6A75DB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6A75DB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6A75DB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6A75DB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6A75DB" w:rsidRPr="00634460">
              <w:rPr>
                <w:rFonts w:ascii="Times New Roman" w:hAnsi="Times New Roman"/>
                <w:sz w:val="25"/>
                <w:szCs w:val="25"/>
              </w:rPr>
              <w:t>.</w:t>
            </w:r>
            <w:r w:rsidR="006A75DB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F04C8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B20E8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</w:t>
            </w:r>
            <w:r w:rsidR="002B20E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землеустрій».</w:t>
            </w:r>
          </w:p>
          <w:p w:rsidR="00D8186A" w:rsidRDefault="00D8186A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3346" w:rsidRDefault="00CF3346" w:rsidP="00F247F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оренду землі»;</w:t>
            </w:r>
          </w:p>
          <w:p w:rsidR="00CF3346" w:rsidRDefault="00CF3346" w:rsidP="00F247F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Закон України «Про державний земельний кадастр»; </w:t>
            </w:r>
          </w:p>
          <w:p w:rsidR="00CF3346" w:rsidRDefault="00CF3346" w:rsidP="00F247F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Закон України «Про оцінку земель»;</w:t>
            </w:r>
          </w:p>
          <w:p w:rsidR="004B59EE" w:rsidRPr="002B20E8" w:rsidRDefault="00CF3346" w:rsidP="00F247FA">
            <w:pPr>
              <w:spacing w:after="0" w:line="240" w:lineRule="auto"/>
              <w:ind w:left="2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державну реєстрацію 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речових прав на нерухоме майно та їх обтяжень». </w:t>
            </w:r>
          </w:p>
        </w:tc>
      </w:tr>
      <w:tr w:rsidR="004B59EE" w:rsidRPr="00E11120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F3346" w:rsidRDefault="00CF3346" w:rsidP="00CF3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Постанова Кабінету Міністрів України                         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від 22 квітня 2009 р.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eastAsia="ru-RU"/>
              </w:rPr>
              <w:t>N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381</w:t>
            </w:r>
            <w:bookmarkStart w:id="1" w:name="o3"/>
            <w:bookmarkEnd w:id="1"/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«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Про затвердження Порядку здійснення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розрахунків з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розстроченням платежу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за придбання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з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емельної ділянки державної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та комунальної власності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» (зі змінами).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1F323F" w:rsidRDefault="002B20E8" w:rsidP="006E4174">
            <w:pPr>
              <w:spacing w:after="0" w:line="240" w:lineRule="auto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суб’єкта звернення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FA" w:rsidRPr="00FE2124" w:rsidRDefault="001674FA" w:rsidP="001674FA">
            <w:pPr>
              <w:shd w:val="clear" w:color="auto" w:fill="FFFFFF"/>
              <w:spacing w:after="0"/>
              <w:ind w:left="69" w:hanging="3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1. заява</w:t>
            </w:r>
            <w:r w:rsidR="0066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надання </w:t>
            </w:r>
            <w:r w:rsidR="000930C1">
              <w:rPr>
                <w:rFonts w:ascii="Times New Roman" w:hAnsi="Times New Roman"/>
                <w:sz w:val="24"/>
                <w:szCs w:val="24"/>
                <w:lang w:val="uk-UA"/>
              </w:rPr>
              <w:t>дозволу на продаж земельної ділянки та</w:t>
            </w:r>
            <w:r w:rsidR="0066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</w:t>
            </w:r>
            <w:r w:rsidR="00093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</w:t>
            </w:r>
            <w:r w:rsidR="0066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експертної грошової оцінки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61534" w:rsidRDefault="001674FA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E2124" w:rsidRPr="00FE21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61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копія правовстановлюючих документів на земельну ділянку (про реєстрацію права користування земельною ділянкою);</w:t>
            </w:r>
          </w:p>
          <w:p w:rsidR="001674FA" w:rsidRPr="00FE2124" w:rsidRDefault="0066153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1674FA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Державного земельного кадастру про земельну ділянку;</w:t>
            </w:r>
          </w:p>
          <w:p w:rsidR="00FE2124" w:rsidRDefault="00FE212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674FA"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bookmarkStart w:id="2" w:name="_Hlk87254307"/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витягу </w:t>
            </w:r>
            <w:r w:rsidR="008300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інформаційної довідки 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Державного реєстру речових прав на нерухоме майно про реєстрацію права власності на </w:t>
            </w:r>
            <w:r w:rsidR="00661534">
              <w:rPr>
                <w:rFonts w:ascii="Times New Roman" w:hAnsi="Times New Roman"/>
                <w:sz w:val="24"/>
                <w:szCs w:val="24"/>
                <w:lang w:val="uk-UA"/>
              </w:rPr>
              <w:t>нерухоме майно</w:t>
            </w:r>
            <w:r w:rsidRPr="00FE212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bookmarkEnd w:id="2"/>
          </w:p>
          <w:p w:rsidR="00661534" w:rsidRDefault="00661534" w:rsidP="0066153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копія технічного паспорта на об’єкти нерухомого майна;</w:t>
            </w:r>
          </w:p>
          <w:p w:rsidR="00A846CD" w:rsidRDefault="00661534" w:rsidP="0066153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довідка про відсутність заборгованості по сплаті за землю</w:t>
            </w:r>
            <w:r w:rsidR="00A846C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52158" w:rsidRPr="00FE2124" w:rsidRDefault="00A846CD" w:rsidP="00661534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витяг з технічної документації про нормативну грошову оцінку земельної ділянки</w:t>
            </w:r>
            <w:r w:rsidR="006615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846CD" w:rsidRDefault="00A846CD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924CF" w:rsidRPr="008A133C" w:rsidRDefault="006E417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Додаткові</w:t>
            </w:r>
            <w:r w:rsidR="002B20E8"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документи</w:t>
            </w:r>
            <w:r w:rsidR="000924CF"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1674FA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копії установчих документів юридичної 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 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виписка або витяг з Єдиного державного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0924CF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0924CF" w:rsidRPr="00FE2124" w:rsidRDefault="000924CF" w:rsidP="000924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F04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E11120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6E4174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6E4174" w:rsidP="006E41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464B3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Pr="006E4174" w:rsidRDefault="004B59EE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6E4174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4B3" w:rsidRPr="00FF439D" w:rsidRDefault="003464B3" w:rsidP="00FF25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2B20E8" w:rsidRPr="00D10BD2" w:rsidRDefault="006E4174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</w:t>
            </w:r>
            <w:r w:rsidR="00A846CD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заяв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46CD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О.О. Комарніцька</w:t>
      </w: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11120" w:rsidRDefault="00E1112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E11120" w:rsidRPr="00E11120" w:rsidRDefault="00E1112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6A75DB" w:rsidRDefault="006A75DB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en-US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Южноукраїнському міському голові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0A0" w:rsidRPr="00F040A0" w:rsidRDefault="00F040A0" w:rsidP="00F040A0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0A0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3000E" w:rsidRDefault="00F040A0" w:rsidP="000930C1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Прошу </w:t>
      </w:r>
      <w:r w:rsidR="00A846CD">
        <w:rPr>
          <w:rFonts w:ascii="Times New Roman" w:hAnsi="Times New Roman"/>
          <w:sz w:val="24"/>
          <w:szCs w:val="20"/>
          <w:lang w:val="uk-UA" w:eastAsia="ru-RU"/>
        </w:rPr>
        <w:t xml:space="preserve">надати </w:t>
      </w:r>
      <w:r w:rsidR="000930C1">
        <w:rPr>
          <w:rFonts w:ascii="Times New Roman" w:hAnsi="Times New Roman"/>
          <w:sz w:val="24"/>
          <w:szCs w:val="20"/>
          <w:lang w:val="uk-UA" w:eastAsia="ru-RU"/>
        </w:rPr>
        <w:t>дозвіл на продаж земельної ділянки та</w:t>
      </w:r>
      <w:r w:rsidR="00A846CD">
        <w:rPr>
          <w:rFonts w:ascii="Times New Roman" w:hAnsi="Times New Roman"/>
          <w:sz w:val="24"/>
          <w:szCs w:val="20"/>
          <w:lang w:val="uk-UA" w:eastAsia="ru-RU"/>
        </w:rPr>
        <w:t xml:space="preserve"> проведення</w:t>
      </w:r>
      <w:r w:rsidR="000930C1">
        <w:rPr>
          <w:rFonts w:ascii="Times New Roman" w:hAnsi="Times New Roman"/>
          <w:sz w:val="24"/>
          <w:szCs w:val="20"/>
          <w:lang w:val="uk-UA" w:eastAsia="ru-RU"/>
        </w:rPr>
        <w:t xml:space="preserve"> її</w:t>
      </w:r>
      <w:r w:rsidR="00A846CD">
        <w:rPr>
          <w:rFonts w:ascii="Times New Roman" w:hAnsi="Times New Roman"/>
          <w:sz w:val="24"/>
          <w:szCs w:val="20"/>
          <w:lang w:val="uk-UA" w:eastAsia="ru-RU"/>
        </w:rPr>
        <w:t xml:space="preserve"> експертної грошової оцінки, я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ка знаходиться за адресою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: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__________________________________________,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номер: ________________________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загальною площею ____________га, категорія земель – землі 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________________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</w:t>
      </w:r>
    </w:p>
    <w:p w:rsidR="00A846CD" w:rsidRDefault="00F040A0" w:rsidP="000020D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__________________________________________,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цільове призначення   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</w:t>
      </w:r>
      <w:r w:rsidR="000020D0">
        <w:rPr>
          <w:rFonts w:ascii="Times New Roman" w:hAnsi="Times New Roman"/>
          <w:sz w:val="24"/>
          <w:szCs w:val="20"/>
          <w:lang w:val="uk-UA" w:eastAsia="ru-RU"/>
        </w:rPr>
        <w:t>___________________</w:t>
      </w:r>
      <w:r w:rsidR="0083000E">
        <w:rPr>
          <w:rFonts w:ascii="Times New Roman" w:hAnsi="Times New Roman"/>
          <w:sz w:val="24"/>
          <w:szCs w:val="20"/>
          <w:lang w:val="uk-UA" w:eastAsia="ru-RU"/>
        </w:rPr>
        <w:t>.</w:t>
      </w:r>
    </w:p>
    <w:p w:rsidR="00A846CD" w:rsidRDefault="00A846CD" w:rsidP="000020D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   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0020D0" w:rsidRPr="00F040A0" w:rsidRDefault="009E2CE6" w:rsidP="009E2CE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F2E1A">
        <w:rPr>
          <w:rFonts w:ascii="Times New Roman" w:hAnsi="Times New Roman"/>
          <w:sz w:val="24"/>
          <w:szCs w:val="20"/>
          <w:lang w:val="uk-UA" w:eastAsia="ru-RU"/>
        </w:rPr>
        <w:t xml:space="preserve">            </w:t>
      </w:r>
    </w:p>
    <w:p w:rsidR="00F040A0" w:rsidRPr="00F040A0" w:rsidRDefault="00F040A0" w:rsidP="00F040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A846CD" w:rsidRPr="00541819" w:rsidRDefault="00F040A0" w:rsidP="00A846CD">
      <w:pPr>
        <w:shd w:val="clear" w:color="auto" w:fill="FFFFFF"/>
        <w:spacing w:after="0"/>
        <w:ind w:left="69" w:hanging="35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541819">
        <w:rPr>
          <w:rFonts w:ascii="Times New Roman" w:hAnsi="Times New Roman"/>
          <w:sz w:val="18"/>
          <w:szCs w:val="18"/>
          <w:lang w:val="uk-UA" w:eastAsia="ru-RU"/>
        </w:rPr>
        <w:t>-</w:t>
      </w:r>
      <w:r w:rsidR="00A846CD" w:rsidRPr="00541819">
        <w:rPr>
          <w:rFonts w:ascii="Times New Roman" w:hAnsi="Times New Roman"/>
          <w:sz w:val="18"/>
          <w:szCs w:val="18"/>
          <w:lang w:val="uk-UA"/>
        </w:rPr>
        <w:t xml:space="preserve"> копія правовстановлюючих документів на земельну ділянку (про реєстрацію права користування земельною ділянкою);</w:t>
      </w:r>
    </w:p>
    <w:p w:rsidR="00A846CD" w:rsidRPr="00541819" w:rsidRDefault="00A846CD" w:rsidP="00A846CD">
      <w:pPr>
        <w:shd w:val="clear" w:color="auto" w:fill="FFFFFF"/>
        <w:spacing w:after="0"/>
        <w:ind w:left="34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541819">
        <w:rPr>
          <w:rFonts w:ascii="Times New Roman" w:hAnsi="Times New Roman"/>
          <w:sz w:val="18"/>
          <w:szCs w:val="18"/>
          <w:lang w:val="uk-UA"/>
        </w:rPr>
        <w:t>- витяг з Державного земельного кадастру про земельну ділянку;</w:t>
      </w:r>
    </w:p>
    <w:p w:rsidR="00A846CD" w:rsidRPr="00541819" w:rsidRDefault="00A846CD" w:rsidP="00A846CD">
      <w:pPr>
        <w:shd w:val="clear" w:color="auto" w:fill="FFFFFF"/>
        <w:spacing w:after="0"/>
        <w:ind w:left="34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541819">
        <w:rPr>
          <w:rFonts w:ascii="Times New Roman" w:hAnsi="Times New Roman"/>
          <w:sz w:val="18"/>
          <w:szCs w:val="18"/>
          <w:lang w:val="uk-UA"/>
        </w:rPr>
        <w:t>- копія витягу або інформаційної довідки з Державного реєстру речових прав на нерухоме майно про реєстрацію права власності на нерухоме майно;</w:t>
      </w:r>
    </w:p>
    <w:p w:rsidR="00A846CD" w:rsidRPr="00541819" w:rsidRDefault="00A846CD" w:rsidP="00A846C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541819">
        <w:rPr>
          <w:rFonts w:ascii="Times New Roman" w:hAnsi="Times New Roman"/>
          <w:sz w:val="18"/>
          <w:szCs w:val="18"/>
          <w:lang w:val="uk-UA"/>
        </w:rPr>
        <w:t>- копія технічного паспорта на об’єкти нерухомого майна;</w:t>
      </w:r>
    </w:p>
    <w:p w:rsidR="00A846CD" w:rsidRPr="00541819" w:rsidRDefault="00A846CD" w:rsidP="00A846C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18"/>
          <w:szCs w:val="18"/>
          <w:lang w:val="uk-UA"/>
        </w:rPr>
      </w:pPr>
      <w:r w:rsidRPr="00541819">
        <w:rPr>
          <w:rFonts w:ascii="Times New Roman" w:hAnsi="Times New Roman"/>
          <w:sz w:val="18"/>
          <w:szCs w:val="18"/>
          <w:lang w:val="uk-UA"/>
        </w:rPr>
        <w:t>- довідка про відсутність заборгованості по сплаті за землю;</w:t>
      </w:r>
    </w:p>
    <w:p w:rsidR="00F040A0" w:rsidRPr="00541819" w:rsidRDefault="00A846CD" w:rsidP="00A846C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18"/>
          <w:szCs w:val="18"/>
          <w:lang w:val="uk-UA" w:eastAsia="ru-RU"/>
        </w:rPr>
      </w:pPr>
      <w:r w:rsidRPr="00541819">
        <w:rPr>
          <w:rFonts w:ascii="Times New Roman" w:hAnsi="Times New Roman"/>
          <w:sz w:val="18"/>
          <w:szCs w:val="18"/>
          <w:lang w:val="uk-UA"/>
        </w:rPr>
        <w:t>- витяг з технічної документації про нормативну грошову оцінку земельної ділянки</w:t>
      </w:r>
    </w:p>
    <w:p w:rsidR="00F040A0" w:rsidRPr="00541819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trike/>
          <w:sz w:val="18"/>
          <w:szCs w:val="18"/>
          <w:lang w:val="uk-UA" w:eastAsia="ru-RU"/>
        </w:rPr>
      </w:pP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040A0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F040A0" w:rsidRPr="00F040A0" w:rsidRDefault="00F040A0" w:rsidP="00F040A0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F040A0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0A0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040A0" w:rsidRPr="00F040A0" w:rsidRDefault="00F040A0" w:rsidP="00F040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F040A0" w:rsidRPr="00F040A0" w:rsidRDefault="00F040A0" w:rsidP="00F040A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6A75DB" w:rsidRPr="006A75DB" w:rsidRDefault="00F040A0" w:rsidP="006A75D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F040A0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634460" w:rsidRDefault="00634460" w:rsidP="006A75D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</w:p>
    <w:sectPr w:rsidR="00634460" w:rsidSect="00634460">
      <w:pgSz w:w="11906" w:h="16838"/>
      <w:pgMar w:top="284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020D0"/>
    <w:rsid w:val="000924CF"/>
    <w:rsid w:val="000930C1"/>
    <w:rsid w:val="000A6457"/>
    <w:rsid w:val="000F3216"/>
    <w:rsid w:val="00115A19"/>
    <w:rsid w:val="001270FA"/>
    <w:rsid w:val="00152D72"/>
    <w:rsid w:val="001674FA"/>
    <w:rsid w:val="0019379E"/>
    <w:rsid w:val="001C31D6"/>
    <w:rsid w:val="001F323F"/>
    <w:rsid w:val="00293904"/>
    <w:rsid w:val="002B20E8"/>
    <w:rsid w:val="002E4F45"/>
    <w:rsid w:val="0030694B"/>
    <w:rsid w:val="00340B29"/>
    <w:rsid w:val="003464B3"/>
    <w:rsid w:val="00377C46"/>
    <w:rsid w:val="003A6455"/>
    <w:rsid w:val="004B59EE"/>
    <w:rsid w:val="005007BA"/>
    <w:rsid w:val="00507B78"/>
    <w:rsid w:val="00541819"/>
    <w:rsid w:val="00575195"/>
    <w:rsid w:val="00595936"/>
    <w:rsid w:val="00634460"/>
    <w:rsid w:val="00661534"/>
    <w:rsid w:val="006879BB"/>
    <w:rsid w:val="006A479F"/>
    <w:rsid w:val="006A75DB"/>
    <w:rsid w:val="006E4174"/>
    <w:rsid w:val="007056DF"/>
    <w:rsid w:val="00780D78"/>
    <w:rsid w:val="0083000E"/>
    <w:rsid w:val="00854ECD"/>
    <w:rsid w:val="0089292A"/>
    <w:rsid w:val="008A133C"/>
    <w:rsid w:val="00960F84"/>
    <w:rsid w:val="00985EF4"/>
    <w:rsid w:val="009C5748"/>
    <w:rsid w:val="009E2CE6"/>
    <w:rsid w:val="00A846CD"/>
    <w:rsid w:val="00A91472"/>
    <w:rsid w:val="00AC0DBD"/>
    <w:rsid w:val="00AE2DD1"/>
    <w:rsid w:val="00B01E9D"/>
    <w:rsid w:val="00C52158"/>
    <w:rsid w:val="00C96257"/>
    <w:rsid w:val="00CF3346"/>
    <w:rsid w:val="00D10BD2"/>
    <w:rsid w:val="00D8186A"/>
    <w:rsid w:val="00DA3FF2"/>
    <w:rsid w:val="00DB0AF6"/>
    <w:rsid w:val="00E11120"/>
    <w:rsid w:val="00E364E8"/>
    <w:rsid w:val="00EC1875"/>
    <w:rsid w:val="00EF04C8"/>
    <w:rsid w:val="00F040A0"/>
    <w:rsid w:val="00F247FA"/>
    <w:rsid w:val="00F41E1B"/>
    <w:rsid w:val="00F41F46"/>
    <w:rsid w:val="00F90560"/>
    <w:rsid w:val="00F95945"/>
    <w:rsid w:val="00FE2124"/>
    <w:rsid w:val="00FF2585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7B78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07B78"/>
    <w:rPr>
      <w:rFonts w:hint="default"/>
    </w:rPr>
  </w:style>
  <w:style w:type="character" w:customStyle="1" w:styleId="WW8Num1z1">
    <w:name w:val="WW8Num1z1"/>
    <w:rsid w:val="00507B78"/>
  </w:style>
  <w:style w:type="character" w:customStyle="1" w:styleId="WW8Num1z2">
    <w:name w:val="WW8Num1z2"/>
    <w:rsid w:val="00507B78"/>
  </w:style>
  <w:style w:type="character" w:customStyle="1" w:styleId="WW8Num1z3">
    <w:name w:val="WW8Num1z3"/>
    <w:rsid w:val="00507B78"/>
  </w:style>
  <w:style w:type="character" w:customStyle="1" w:styleId="WW8Num1z4">
    <w:name w:val="WW8Num1z4"/>
    <w:rsid w:val="00507B78"/>
  </w:style>
  <w:style w:type="character" w:customStyle="1" w:styleId="WW8Num1z5">
    <w:name w:val="WW8Num1z5"/>
    <w:rsid w:val="00507B78"/>
  </w:style>
  <w:style w:type="character" w:customStyle="1" w:styleId="WW8Num1z6">
    <w:name w:val="WW8Num1z6"/>
    <w:rsid w:val="00507B78"/>
  </w:style>
  <w:style w:type="character" w:customStyle="1" w:styleId="WW8Num1z7">
    <w:name w:val="WW8Num1z7"/>
    <w:rsid w:val="00507B78"/>
  </w:style>
  <w:style w:type="character" w:customStyle="1" w:styleId="WW8Num1z8">
    <w:name w:val="WW8Num1z8"/>
    <w:rsid w:val="00507B78"/>
  </w:style>
  <w:style w:type="character" w:customStyle="1" w:styleId="WW8Num2z0">
    <w:name w:val="WW8Num2z0"/>
    <w:rsid w:val="00507B78"/>
    <w:rPr>
      <w:rFonts w:hint="default"/>
    </w:rPr>
  </w:style>
  <w:style w:type="character" w:customStyle="1" w:styleId="WW8Num2z1">
    <w:name w:val="WW8Num2z1"/>
    <w:rsid w:val="00507B78"/>
  </w:style>
  <w:style w:type="character" w:customStyle="1" w:styleId="WW8Num2z2">
    <w:name w:val="WW8Num2z2"/>
    <w:rsid w:val="00507B78"/>
  </w:style>
  <w:style w:type="character" w:customStyle="1" w:styleId="WW8Num2z3">
    <w:name w:val="WW8Num2z3"/>
    <w:rsid w:val="00507B78"/>
  </w:style>
  <w:style w:type="character" w:customStyle="1" w:styleId="WW8Num2z4">
    <w:name w:val="WW8Num2z4"/>
    <w:rsid w:val="00507B78"/>
  </w:style>
  <w:style w:type="character" w:customStyle="1" w:styleId="WW8Num2z5">
    <w:name w:val="WW8Num2z5"/>
    <w:rsid w:val="00507B78"/>
  </w:style>
  <w:style w:type="character" w:customStyle="1" w:styleId="WW8Num2z6">
    <w:name w:val="WW8Num2z6"/>
    <w:rsid w:val="00507B78"/>
  </w:style>
  <w:style w:type="character" w:customStyle="1" w:styleId="WW8Num2z7">
    <w:name w:val="WW8Num2z7"/>
    <w:rsid w:val="00507B78"/>
  </w:style>
  <w:style w:type="character" w:customStyle="1" w:styleId="WW8Num2z8">
    <w:name w:val="WW8Num2z8"/>
    <w:rsid w:val="00507B78"/>
  </w:style>
  <w:style w:type="character" w:customStyle="1" w:styleId="WW8Num3z0">
    <w:name w:val="WW8Num3z0"/>
    <w:rsid w:val="00507B7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07B78"/>
    <w:rPr>
      <w:rFonts w:ascii="Courier New" w:hAnsi="Courier New" w:cs="Courier New" w:hint="default"/>
    </w:rPr>
  </w:style>
  <w:style w:type="character" w:customStyle="1" w:styleId="WW8Num3z2">
    <w:name w:val="WW8Num3z2"/>
    <w:rsid w:val="00507B78"/>
    <w:rPr>
      <w:rFonts w:ascii="Wingdings" w:hAnsi="Wingdings" w:cs="Wingdings" w:hint="default"/>
    </w:rPr>
  </w:style>
  <w:style w:type="character" w:customStyle="1" w:styleId="WW8Num3z3">
    <w:name w:val="WW8Num3z3"/>
    <w:rsid w:val="00507B78"/>
    <w:rPr>
      <w:rFonts w:ascii="Symbol" w:hAnsi="Symbol" w:cs="Symbol" w:hint="default"/>
    </w:rPr>
  </w:style>
  <w:style w:type="character" w:customStyle="1" w:styleId="10">
    <w:name w:val="Основной шрифт абзаца1"/>
    <w:rsid w:val="00507B78"/>
  </w:style>
  <w:style w:type="character" w:customStyle="1" w:styleId="apple-converted-space">
    <w:name w:val="apple-converted-space"/>
    <w:rsid w:val="00507B78"/>
    <w:rPr>
      <w:rFonts w:cs="Times New Roman"/>
    </w:rPr>
  </w:style>
  <w:style w:type="character" w:styleId="a4">
    <w:name w:val="Hyperlink"/>
    <w:rsid w:val="00507B78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507B78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507B78"/>
  </w:style>
  <w:style w:type="character" w:customStyle="1" w:styleId="rvts9">
    <w:name w:val="rvts9"/>
    <w:basedOn w:val="10"/>
    <w:rsid w:val="00507B78"/>
  </w:style>
  <w:style w:type="character" w:customStyle="1" w:styleId="hps">
    <w:name w:val="hps"/>
    <w:basedOn w:val="10"/>
    <w:rsid w:val="00507B78"/>
  </w:style>
  <w:style w:type="character" w:customStyle="1" w:styleId="longtext">
    <w:name w:val="long_text"/>
    <w:basedOn w:val="10"/>
    <w:rsid w:val="00507B78"/>
  </w:style>
  <w:style w:type="character" w:customStyle="1" w:styleId="rvts0">
    <w:name w:val="rvts0"/>
    <w:basedOn w:val="10"/>
    <w:rsid w:val="00507B78"/>
  </w:style>
  <w:style w:type="character" w:customStyle="1" w:styleId="a5">
    <w:name w:val="Символ нумерации"/>
    <w:rsid w:val="00507B78"/>
  </w:style>
  <w:style w:type="character" w:customStyle="1" w:styleId="a6">
    <w:name w:val="Маркеры списка"/>
    <w:rsid w:val="00507B7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07B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07B78"/>
    <w:pPr>
      <w:spacing w:after="120"/>
    </w:pPr>
  </w:style>
  <w:style w:type="paragraph" w:styleId="a7">
    <w:name w:val="List"/>
    <w:basedOn w:val="a0"/>
    <w:rsid w:val="00507B78"/>
    <w:rPr>
      <w:rFonts w:cs="Mangal"/>
    </w:rPr>
  </w:style>
  <w:style w:type="paragraph" w:customStyle="1" w:styleId="12">
    <w:name w:val="Название1"/>
    <w:basedOn w:val="a"/>
    <w:rsid w:val="00507B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07B7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507B78"/>
    <w:pPr>
      <w:ind w:left="720"/>
    </w:pPr>
  </w:style>
  <w:style w:type="paragraph" w:styleId="HTML0">
    <w:name w:val="HTML Preformatted"/>
    <w:basedOn w:val="a"/>
    <w:rsid w:val="00507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507B7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507B78"/>
    <w:pPr>
      <w:suppressLineNumbers/>
    </w:pPr>
  </w:style>
  <w:style w:type="paragraph" w:customStyle="1" w:styleId="aa">
    <w:name w:val="Заголовок таблицы"/>
    <w:basedOn w:val="a9"/>
    <w:rsid w:val="00507B78"/>
    <w:pPr>
      <w:jc w:val="center"/>
    </w:pPr>
    <w:rPr>
      <w:b/>
      <w:bCs/>
    </w:rPr>
  </w:style>
  <w:style w:type="paragraph" w:customStyle="1" w:styleId="15">
    <w:name w:val="Текст1"/>
    <w:basedOn w:val="a"/>
    <w:rsid w:val="00507B7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A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A645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A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A645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5729</Words>
  <Characters>3267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8979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12</cp:revision>
  <cp:lastPrinted>2022-06-29T08:10:00Z</cp:lastPrinted>
  <dcterms:created xsi:type="dcterms:W3CDTF">2021-11-25T09:31:00Z</dcterms:created>
  <dcterms:modified xsi:type="dcterms:W3CDTF">2022-11-29T13:49:00Z</dcterms:modified>
</cp:coreProperties>
</file>