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863F25" w:rsidRDefault="00863F25" w:rsidP="00863F25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863F25" w:rsidRDefault="00863F25" w:rsidP="00863F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8D5D21" w:rsidRDefault="008D5D21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112256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471AD2" w:rsidRDefault="00C75869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щодо </w:t>
      </w:r>
      <w:r w:rsidR="0093402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поділу та об’єднання </w:t>
      </w:r>
      <w:r w:rsidR="00C17EE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земельних ділянок 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483D60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863F25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D62D8B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863F25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863F25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863F25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863F25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863F25" w:rsidRPr="00D62D8B">
              <w:rPr>
                <w:rFonts w:ascii="Times New Roman" w:hAnsi="Times New Roman"/>
                <w:sz w:val="25"/>
                <w:szCs w:val="25"/>
              </w:rPr>
              <w:t>.</w:t>
            </w:r>
            <w:r w:rsidR="00863F25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Pr="00C17EED" w:rsidRDefault="007657FB" w:rsidP="00204B9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Кабінету Міністрів </w:t>
            </w: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землеустрою щодо поділу та об’єднання  земельних ділянок.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землеустрою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щодо поділу та об’єднання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земельних ділянок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Витяг(и)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земельні ділянки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4021" w:rsidRDefault="00C7586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Довіреність ( у разі подання заяви уповноваженою особою)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D62D8B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483D60">
        <w:rPr>
          <w:rFonts w:ascii="Times New Roman" w:hAnsi="Times New Roman"/>
          <w:color w:val="000000"/>
          <w:sz w:val="24"/>
          <w:szCs w:val="28"/>
          <w:lang w:val="uk-UA"/>
        </w:rPr>
        <w:t xml:space="preserve">відділу     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</w:t>
      </w:r>
      <w:r w:rsidR="00483D60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483D60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63F25" w:rsidRDefault="00863F25" w:rsidP="00863F2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863F25" w:rsidRDefault="00863F25" w:rsidP="00863F2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1D0E0B" w:rsidRPr="001D0E0B" w:rsidRDefault="00863F25" w:rsidP="00863F25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                                                                       </w:t>
      </w:r>
      <w:proofErr w:type="spellStart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із землеустрою щодо поділу та об’єднання земельних  ділянок 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та надати в _________________________(оренду, постійне користування) терміном на ___________ років земельну ділянку кадастровий номер:______________________________________, яка знаходиться за адресою __________________________________________________________________________,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земельну ділянку.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863F25" w:rsidRPr="00D62D8B" w:rsidRDefault="00863F25" w:rsidP="001D0E0B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1D0E0B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із землеустрою щодо поділу та об’єднання  земельних ділянок 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та надати в користування (оренду, постійне користування) терміном на ___________ років, земельні ділянки,  а саме: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- земельну ділянку загальною площею _________________ га, кадастровий номер:______________________________, яка знаходиться за адресою: ____________________________________________________________________________________________________________________________________________________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категорія земель – землі ________________________________________________, цільове призначення 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_________________________________________________________________________;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- земельну ділянку загальною площею _________________ га, кадастровий номер:______________________________, яка знаходиться за адресою: ____________________________________________________________________________________________________________________________________________________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 категорія земель – землі _________________________________________________, цільове призначення 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земельні ділянки.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sectPr w:rsidR="001D0E0B" w:rsidSect="00DA70B0">
      <w:pgSz w:w="11906" w:h="16838"/>
      <w:pgMar w:top="284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6177"/>
    <w:rsid w:val="00041318"/>
    <w:rsid w:val="000A6457"/>
    <w:rsid w:val="000D6674"/>
    <w:rsid w:val="000E0A4F"/>
    <w:rsid w:val="00112256"/>
    <w:rsid w:val="001270FA"/>
    <w:rsid w:val="00152D72"/>
    <w:rsid w:val="001A7C58"/>
    <w:rsid w:val="001C31D6"/>
    <w:rsid w:val="001D0E0B"/>
    <w:rsid w:val="00204B95"/>
    <w:rsid w:val="00217143"/>
    <w:rsid w:val="00293904"/>
    <w:rsid w:val="002E3EC9"/>
    <w:rsid w:val="0030694B"/>
    <w:rsid w:val="00340B29"/>
    <w:rsid w:val="00377C46"/>
    <w:rsid w:val="003B4821"/>
    <w:rsid w:val="00460E7B"/>
    <w:rsid w:val="00471AD2"/>
    <w:rsid w:val="00483D60"/>
    <w:rsid w:val="004B59EE"/>
    <w:rsid w:val="004D257D"/>
    <w:rsid w:val="00575195"/>
    <w:rsid w:val="00593A87"/>
    <w:rsid w:val="00595936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E0971"/>
    <w:rsid w:val="007F0C87"/>
    <w:rsid w:val="007F35D1"/>
    <w:rsid w:val="00863F25"/>
    <w:rsid w:val="008A089E"/>
    <w:rsid w:val="008B4280"/>
    <w:rsid w:val="008D5D21"/>
    <w:rsid w:val="00934021"/>
    <w:rsid w:val="00967CCB"/>
    <w:rsid w:val="00985EF4"/>
    <w:rsid w:val="009B4F35"/>
    <w:rsid w:val="00A20009"/>
    <w:rsid w:val="00AC0DBD"/>
    <w:rsid w:val="00AE2DD1"/>
    <w:rsid w:val="00B01E9D"/>
    <w:rsid w:val="00B025C1"/>
    <w:rsid w:val="00C17EED"/>
    <w:rsid w:val="00C75869"/>
    <w:rsid w:val="00C84CE3"/>
    <w:rsid w:val="00D10BD2"/>
    <w:rsid w:val="00D62D8B"/>
    <w:rsid w:val="00DA70B0"/>
    <w:rsid w:val="00EA3746"/>
    <w:rsid w:val="00ED6793"/>
    <w:rsid w:val="00EE16B6"/>
    <w:rsid w:val="00F625C3"/>
    <w:rsid w:val="00F90560"/>
    <w:rsid w:val="00FB5335"/>
    <w:rsid w:val="00FC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41318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41318"/>
    <w:rPr>
      <w:rFonts w:hint="default"/>
    </w:rPr>
  </w:style>
  <w:style w:type="character" w:customStyle="1" w:styleId="WW8Num1z1">
    <w:name w:val="WW8Num1z1"/>
    <w:rsid w:val="00041318"/>
  </w:style>
  <w:style w:type="character" w:customStyle="1" w:styleId="WW8Num1z2">
    <w:name w:val="WW8Num1z2"/>
    <w:rsid w:val="00041318"/>
  </w:style>
  <w:style w:type="character" w:customStyle="1" w:styleId="WW8Num1z3">
    <w:name w:val="WW8Num1z3"/>
    <w:rsid w:val="00041318"/>
  </w:style>
  <w:style w:type="character" w:customStyle="1" w:styleId="WW8Num1z4">
    <w:name w:val="WW8Num1z4"/>
    <w:rsid w:val="00041318"/>
  </w:style>
  <w:style w:type="character" w:customStyle="1" w:styleId="WW8Num1z5">
    <w:name w:val="WW8Num1z5"/>
    <w:rsid w:val="00041318"/>
  </w:style>
  <w:style w:type="character" w:customStyle="1" w:styleId="WW8Num1z6">
    <w:name w:val="WW8Num1z6"/>
    <w:rsid w:val="00041318"/>
  </w:style>
  <w:style w:type="character" w:customStyle="1" w:styleId="WW8Num1z7">
    <w:name w:val="WW8Num1z7"/>
    <w:rsid w:val="00041318"/>
  </w:style>
  <w:style w:type="character" w:customStyle="1" w:styleId="WW8Num1z8">
    <w:name w:val="WW8Num1z8"/>
    <w:rsid w:val="00041318"/>
  </w:style>
  <w:style w:type="character" w:customStyle="1" w:styleId="WW8Num2z0">
    <w:name w:val="WW8Num2z0"/>
    <w:rsid w:val="00041318"/>
    <w:rPr>
      <w:rFonts w:hint="default"/>
    </w:rPr>
  </w:style>
  <w:style w:type="character" w:customStyle="1" w:styleId="WW8Num2z1">
    <w:name w:val="WW8Num2z1"/>
    <w:rsid w:val="00041318"/>
  </w:style>
  <w:style w:type="character" w:customStyle="1" w:styleId="WW8Num2z2">
    <w:name w:val="WW8Num2z2"/>
    <w:rsid w:val="00041318"/>
  </w:style>
  <w:style w:type="character" w:customStyle="1" w:styleId="WW8Num2z3">
    <w:name w:val="WW8Num2z3"/>
    <w:rsid w:val="00041318"/>
  </w:style>
  <w:style w:type="character" w:customStyle="1" w:styleId="WW8Num2z4">
    <w:name w:val="WW8Num2z4"/>
    <w:rsid w:val="00041318"/>
  </w:style>
  <w:style w:type="character" w:customStyle="1" w:styleId="WW8Num2z5">
    <w:name w:val="WW8Num2z5"/>
    <w:rsid w:val="00041318"/>
  </w:style>
  <w:style w:type="character" w:customStyle="1" w:styleId="WW8Num2z6">
    <w:name w:val="WW8Num2z6"/>
    <w:rsid w:val="00041318"/>
  </w:style>
  <w:style w:type="character" w:customStyle="1" w:styleId="WW8Num2z7">
    <w:name w:val="WW8Num2z7"/>
    <w:rsid w:val="00041318"/>
  </w:style>
  <w:style w:type="character" w:customStyle="1" w:styleId="WW8Num2z8">
    <w:name w:val="WW8Num2z8"/>
    <w:rsid w:val="00041318"/>
  </w:style>
  <w:style w:type="character" w:customStyle="1" w:styleId="WW8Num3z0">
    <w:name w:val="WW8Num3z0"/>
    <w:rsid w:val="0004131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41318"/>
    <w:rPr>
      <w:rFonts w:ascii="Courier New" w:hAnsi="Courier New" w:cs="Courier New" w:hint="default"/>
    </w:rPr>
  </w:style>
  <w:style w:type="character" w:customStyle="1" w:styleId="WW8Num3z2">
    <w:name w:val="WW8Num3z2"/>
    <w:rsid w:val="00041318"/>
    <w:rPr>
      <w:rFonts w:ascii="Wingdings" w:hAnsi="Wingdings" w:cs="Wingdings" w:hint="default"/>
    </w:rPr>
  </w:style>
  <w:style w:type="character" w:customStyle="1" w:styleId="WW8Num3z3">
    <w:name w:val="WW8Num3z3"/>
    <w:rsid w:val="00041318"/>
    <w:rPr>
      <w:rFonts w:ascii="Symbol" w:hAnsi="Symbol" w:cs="Symbol" w:hint="default"/>
    </w:rPr>
  </w:style>
  <w:style w:type="character" w:customStyle="1" w:styleId="10">
    <w:name w:val="Основной шрифт абзаца1"/>
    <w:rsid w:val="00041318"/>
  </w:style>
  <w:style w:type="character" w:customStyle="1" w:styleId="apple-converted-space">
    <w:name w:val="apple-converted-space"/>
    <w:rsid w:val="00041318"/>
    <w:rPr>
      <w:rFonts w:cs="Times New Roman"/>
    </w:rPr>
  </w:style>
  <w:style w:type="character" w:styleId="a4">
    <w:name w:val="Hyperlink"/>
    <w:rsid w:val="00041318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041318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041318"/>
  </w:style>
  <w:style w:type="character" w:customStyle="1" w:styleId="rvts9">
    <w:name w:val="rvts9"/>
    <w:basedOn w:val="10"/>
    <w:rsid w:val="00041318"/>
  </w:style>
  <w:style w:type="character" w:customStyle="1" w:styleId="hps">
    <w:name w:val="hps"/>
    <w:basedOn w:val="10"/>
    <w:rsid w:val="00041318"/>
  </w:style>
  <w:style w:type="character" w:customStyle="1" w:styleId="longtext">
    <w:name w:val="long_text"/>
    <w:basedOn w:val="10"/>
    <w:rsid w:val="00041318"/>
  </w:style>
  <w:style w:type="character" w:customStyle="1" w:styleId="rvts0">
    <w:name w:val="rvts0"/>
    <w:basedOn w:val="10"/>
    <w:rsid w:val="00041318"/>
  </w:style>
  <w:style w:type="character" w:customStyle="1" w:styleId="a5">
    <w:name w:val="Символ нумерации"/>
    <w:rsid w:val="00041318"/>
  </w:style>
  <w:style w:type="character" w:customStyle="1" w:styleId="a6">
    <w:name w:val="Маркеры списка"/>
    <w:rsid w:val="0004131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041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41318"/>
    <w:pPr>
      <w:spacing w:after="120"/>
    </w:pPr>
  </w:style>
  <w:style w:type="paragraph" w:styleId="a7">
    <w:name w:val="List"/>
    <w:basedOn w:val="a0"/>
    <w:rsid w:val="00041318"/>
    <w:rPr>
      <w:rFonts w:cs="Mangal"/>
    </w:rPr>
  </w:style>
  <w:style w:type="paragraph" w:customStyle="1" w:styleId="12">
    <w:name w:val="Название1"/>
    <w:basedOn w:val="a"/>
    <w:rsid w:val="000413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13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041318"/>
    <w:pPr>
      <w:ind w:left="720"/>
    </w:pPr>
  </w:style>
  <w:style w:type="paragraph" w:styleId="HTML0">
    <w:name w:val="HTML Preformatted"/>
    <w:basedOn w:val="a"/>
    <w:rsid w:val="0004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04131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041318"/>
    <w:pPr>
      <w:suppressLineNumbers/>
    </w:pPr>
  </w:style>
  <w:style w:type="paragraph" w:customStyle="1" w:styleId="aa">
    <w:name w:val="Заголовок таблицы"/>
    <w:basedOn w:val="a9"/>
    <w:rsid w:val="00041318"/>
    <w:pPr>
      <w:jc w:val="center"/>
    </w:pPr>
    <w:rPr>
      <w:b/>
      <w:bCs/>
    </w:rPr>
  </w:style>
  <w:style w:type="paragraph" w:customStyle="1" w:styleId="15">
    <w:name w:val="Текст1"/>
    <w:basedOn w:val="a"/>
    <w:rsid w:val="0004131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E097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E097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7743</Words>
  <Characters>4414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12133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8</cp:revision>
  <cp:lastPrinted>2021-11-30T14:52:00Z</cp:lastPrinted>
  <dcterms:created xsi:type="dcterms:W3CDTF">2021-10-28T08:18:00Z</dcterms:created>
  <dcterms:modified xsi:type="dcterms:W3CDTF">2022-11-29T13:57:00Z</dcterms:modified>
</cp:coreProperties>
</file>