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2" w:rsidRPr="000B7CC4" w:rsidRDefault="00321E82" w:rsidP="00321E82">
      <w:pPr>
        <w:ind w:left="6379"/>
        <w:jc w:val="left"/>
        <w:rPr>
          <w:sz w:val="26"/>
          <w:szCs w:val="26"/>
          <w:lang w:eastAsia="uk-UA"/>
        </w:rPr>
      </w:pPr>
      <w:r w:rsidRPr="000B7CC4">
        <w:rPr>
          <w:sz w:val="26"/>
          <w:szCs w:val="26"/>
          <w:lang w:eastAsia="uk-UA"/>
        </w:rPr>
        <w:t>ЗАТВЕРДЖЕНО</w:t>
      </w:r>
    </w:p>
    <w:p w:rsidR="002B1DF8" w:rsidRPr="000B7CC4" w:rsidRDefault="00321E82" w:rsidP="00321E82">
      <w:pPr>
        <w:ind w:left="6379"/>
        <w:jc w:val="left"/>
        <w:rPr>
          <w:sz w:val="26"/>
          <w:szCs w:val="26"/>
          <w:lang w:eastAsia="uk-UA"/>
        </w:rPr>
      </w:pPr>
      <w:r w:rsidRPr="000B7CC4">
        <w:rPr>
          <w:sz w:val="26"/>
          <w:szCs w:val="26"/>
          <w:lang w:eastAsia="uk-UA"/>
        </w:rPr>
        <w:t xml:space="preserve">Наказ </w:t>
      </w:r>
      <w:r w:rsidR="002B1DF8" w:rsidRPr="000B7CC4">
        <w:rPr>
          <w:sz w:val="26"/>
          <w:szCs w:val="26"/>
          <w:lang w:eastAsia="uk-UA"/>
        </w:rPr>
        <w:t>Південного міжрегіонального</w:t>
      </w:r>
      <w:r w:rsidRPr="000B7CC4">
        <w:rPr>
          <w:sz w:val="26"/>
          <w:szCs w:val="26"/>
          <w:lang w:eastAsia="uk-UA"/>
        </w:rPr>
        <w:t xml:space="preserve"> управління </w:t>
      </w:r>
      <w:r w:rsidR="002B1DF8" w:rsidRPr="000B7CC4">
        <w:rPr>
          <w:sz w:val="26"/>
          <w:szCs w:val="26"/>
          <w:lang w:eastAsia="uk-UA"/>
        </w:rPr>
        <w:t xml:space="preserve">Міністерства </w:t>
      </w:r>
      <w:r w:rsidRPr="000B7CC4">
        <w:rPr>
          <w:sz w:val="26"/>
          <w:szCs w:val="26"/>
          <w:lang w:eastAsia="uk-UA"/>
        </w:rPr>
        <w:t xml:space="preserve">юстиції </w:t>
      </w:r>
      <w:r w:rsidR="002B1DF8" w:rsidRPr="000B7CC4">
        <w:rPr>
          <w:sz w:val="26"/>
          <w:szCs w:val="26"/>
          <w:lang w:eastAsia="uk-UA"/>
        </w:rPr>
        <w:t>(м. Одеса)</w:t>
      </w:r>
    </w:p>
    <w:p w:rsidR="00321E82" w:rsidRPr="000B7CC4" w:rsidRDefault="00347C69" w:rsidP="00321E82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01.09.2020 </w:t>
      </w:r>
      <w:r w:rsidR="002B1DF8" w:rsidRPr="000B7CC4">
        <w:rPr>
          <w:sz w:val="26"/>
          <w:szCs w:val="26"/>
          <w:lang w:eastAsia="uk-UA"/>
        </w:rPr>
        <w:t xml:space="preserve">№ </w:t>
      </w:r>
      <w:r>
        <w:rPr>
          <w:sz w:val="26"/>
          <w:szCs w:val="26"/>
          <w:lang w:eastAsia="uk-UA"/>
        </w:rPr>
        <w:t>667/03-08</w:t>
      </w:r>
      <w:r w:rsidR="00321E82" w:rsidRPr="000B7CC4">
        <w:rPr>
          <w:sz w:val="26"/>
          <w:szCs w:val="26"/>
          <w:lang w:eastAsia="uk-UA"/>
        </w:rPr>
        <w:t xml:space="preserve">  </w:t>
      </w:r>
    </w:p>
    <w:p w:rsidR="001651D9" w:rsidRPr="000B7CC4" w:rsidRDefault="001651D9" w:rsidP="002B1DF8">
      <w:pPr>
        <w:rPr>
          <w:b/>
          <w:sz w:val="26"/>
          <w:szCs w:val="26"/>
          <w:lang w:eastAsia="uk-UA"/>
        </w:rPr>
      </w:pPr>
    </w:p>
    <w:p w:rsidR="00CC122F" w:rsidRPr="002B1DF8" w:rsidRDefault="00CC122F" w:rsidP="00CC122F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2B1DF8">
        <w:rPr>
          <w:b/>
          <w:sz w:val="24"/>
          <w:szCs w:val="24"/>
          <w:lang w:eastAsia="uk-UA"/>
        </w:rPr>
        <w:t xml:space="preserve">ІНФОРМАЦІЙНА КАРТКА </w:t>
      </w:r>
    </w:p>
    <w:p w:rsidR="00824B08" w:rsidRPr="000B7CC4" w:rsidRDefault="00CC122F" w:rsidP="00CC122F">
      <w:pPr>
        <w:tabs>
          <w:tab w:val="left" w:pos="3969"/>
        </w:tabs>
        <w:jc w:val="center"/>
        <w:rPr>
          <w:b/>
          <w:lang w:eastAsia="uk-UA"/>
        </w:rPr>
      </w:pPr>
      <w:r w:rsidRPr="000B7CC4">
        <w:rPr>
          <w:b/>
          <w:lang w:eastAsia="uk-UA"/>
        </w:rPr>
        <w:t xml:space="preserve">адміністративної послуги </w:t>
      </w:r>
    </w:p>
    <w:p w:rsidR="001651D9" w:rsidRPr="000B7CC4" w:rsidRDefault="00CC122F" w:rsidP="00645D9D">
      <w:pPr>
        <w:tabs>
          <w:tab w:val="left" w:pos="3969"/>
        </w:tabs>
        <w:jc w:val="center"/>
        <w:rPr>
          <w:b/>
          <w:lang w:eastAsia="uk-UA"/>
        </w:rPr>
      </w:pPr>
      <w:r w:rsidRPr="000B7CC4">
        <w:rPr>
          <w:b/>
          <w:lang w:eastAsia="uk-UA"/>
        </w:rPr>
        <w:t xml:space="preserve">з </w:t>
      </w:r>
      <w:bookmarkStart w:id="1" w:name="n12"/>
      <w:bookmarkEnd w:id="1"/>
      <w:r w:rsidRPr="000B7CC4">
        <w:rPr>
          <w:b/>
          <w:lang w:eastAsia="uk-UA"/>
        </w:rPr>
        <w:t>державної</w:t>
      </w:r>
      <w:r w:rsidR="00F03E60" w:rsidRPr="000B7CC4">
        <w:rPr>
          <w:b/>
          <w:lang w:eastAsia="uk-UA"/>
        </w:rPr>
        <w:t xml:space="preserve"> реєстраці</w:t>
      </w:r>
      <w:r w:rsidRPr="000B7CC4">
        <w:rPr>
          <w:b/>
          <w:lang w:eastAsia="uk-UA"/>
        </w:rPr>
        <w:t>ї</w:t>
      </w:r>
      <w:r w:rsidR="00F03E60" w:rsidRPr="000B7CC4">
        <w:rPr>
          <w:b/>
          <w:lang w:eastAsia="uk-UA"/>
        </w:rPr>
        <w:t xml:space="preserve"> </w:t>
      </w:r>
      <w:r w:rsidR="008D5BF7" w:rsidRPr="000B7CC4">
        <w:rPr>
          <w:b/>
          <w:lang w:eastAsia="uk-UA"/>
        </w:rPr>
        <w:t>розірвання шлюбу</w:t>
      </w:r>
      <w:bookmarkStart w:id="2" w:name="n13"/>
      <w:bookmarkEnd w:id="2"/>
    </w:p>
    <w:p w:rsidR="00F03E60" w:rsidRPr="00F94EC9" w:rsidRDefault="00321E82" w:rsidP="00E62CF5">
      <w:pPr>
        <w:pStyle w:val="ae"/>
        <w:jc w:val="center"/>
        <w:rPr>
          <w:sz w:val="20"/>
          <w:szCs w:val="20"/>
          <w:lang w:eastAsia="uk-UA"/>
        </w:rPr>
      </w:pPr>
      <w:r w:rsidRPr="00CC7655">
        <w:rPr>
          <w:rFonts w:ascii="Times New Roman" w:hAnsi="Times New Roman" w:cs="Times New Roman"/>
          <w:b/>
          <w:bCs/>
          <w:sz w:val="28"/>
          <w:szCs w:val="28"/>
        </w:rPr>
        <w:t>Южноукраїнськ</w:t>
      </w:r>
      <w:r w:rsidR="000B7CC4" w:rsidRPr="00CC7655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 міськ</w:t>
      </w:r>
      <w:r w:rsidR="000B7CC4" w:rsidRPr="00CC7655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 відділ державної реєстрації актів цивільного стану </w:t>
      </w:r>
      <w:r w:rsidR="00480743">
        <w:rPr>
          <w:rFonts w:ascii="Times New Roman" w:hAnsi="Times New Roman" w:cs="Times New Roman"/>
          <w:b/>
          <w:bCs/>
          <w:sz w:val="28"/>
          <w:szCs w:val="28"/>
        </w:rPr>
        <w:t>Південного міжрегіонального</w:t>
      </w:r>
      <w:r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</w:t>
      </w:r>
      <w:r w:rsidR="00480743">
        <w:rPr>
          <w:rFonts w:ascii="Times New Roman" w:hAnsi="Times New Roman" w:cs="Times New Roman"/>
          <w:b/>
          <w:bCs/>
          <w:sz w:val="28"/>
          <w:szCs w:val="28"/>
        </w:rPr>
        <w:t xml:space="preserve">Міністерства </w:t>
      </w:r>
      <w:r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юстиції </w:t>
      </w:r>
      <w:r w:rsidR="00480743">
        <w:rPr>
          <w:rFonts w:ascii="Times New Roman" w:hAnsi="Times New Roman" w:cs="Times New Roman"/>
          <w:b/>
          <w:bCs/>
          <w:sz w:val="28"/>
          <w:szCs w:val="28"/>
        </w:rPr>
        <w:t>(м. Одеса)</w:t>
      </w:r>
      <w:r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743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B26228" w:rsidRPr="00CC7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228" w:rsidRPr="00CC765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Центр надання адміністративних послуг міста Южноукраїнська</w:t>
      </w:r>
    </w:p>
    <w:tbl>
      <w:tblPr>
        <w:tblW w:w="4931" w:type="pct"/>
        <w:tblInd w:w="5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3208"/>
        <w:gridCol w:w="6548"/>
      </w:tblGrid>
      <w:tr w:rsidR="00F94EC9" w:rsidRPr="00F94EC9" w:rsidTr="00DE39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DF8" w:rsidRPr="002B1DF8" w:rsidRDefault="00B26228" w:rsidP="00005480">
            <w:pPr>
              <w:ind w:firstLine="9"/>
              <w:rPr>
                <w:b/>
                <w:bCs/>
                <w:sz w:val="24"/>
                <w:szCs w:val="24"/>
              </w:rPr>
            </w:pPr>
            <w:r w:rsidRPr="002B1DF8">
              <w:rPr>
                <w:b/>
                <w:bCs/>
                <w:sz w:val="24"/>
                <w:szCs w:val="24"/>
              </w:rPr>
              <w:t>Відділ</w:t>
            </w:r>
            <w:r w:rsidR="00F206D9" w:rsidRPr="002B1DF8">
              <w:rPr>
                <w:b/>
                <w:bCs/>
                <w:sz w:val="24"/>
                <w:szCs w:val="24"/>
              </w:rPr>
              <w:t xml:space="preserve"> </w:t>
            </w:r>
            <w:r w:rsidR="00F206D9" w:rsidRPr="000B7CC4">
              <w:rPr>
                <w:b/>
                <w:bCs/>
                <w:sz w:val="24"/>
                <w:szCs w:val="24"/>
              </w:rPr>
              <w:t>державної реєстрації актів цивільного</w:t>
            </w:r>
            <w:r w:rsidR="00F206D9" w:rsidRPr="002B1DF8">
              <w:rPr>
                <w:b/>
                <w:bCs/>
                <w:sz w:val="24"/>
                <w:szCs w:val="24"/>
                <w:lang w:val="ru-RU"/>
              </w:rPr>
              <w:t xml:space="preserve"> стану</w:t>
            </w:r>
            <w:r w:rsidRPr="002B1DF8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21E82" w:rsidRPr="00B26228" w:rsidRDefault="00321E82" w:rsidP="00005480">
            <w:pPr>
              <w:ind w:firstLine="9"/>
              <w:rPr>
                <w:bCs/>
                <w:sz w:val="24"/>
                <w:szCs w:val="24"/>
              </w:rPr>
            </w:pPr>
            <w:r w:rsidRPr="00B26228">
              <w:rPr>
                <w:bCs/>
                <w:sz w:val="24"/>
                <w:szCs w:val="24"/>
              </w:rPr>
              <w:t xml:space="preserve">вул. Дружби народів, 31, м. Южноукраїнськ, </w:t>
            </w:r>
          </w:p>
          <w:p w:rsidR="00321E82" w:rsidRDefault="00321E82" w:rsidP="00005480">
            <w:pPr>
              <w:ind w:firstLine="9"/>
              <w:rPr>
                <w:bCs/>
                <w:sz w:val="24"/>
                <w:szCs w:val="24"/>
              </w:rPr>
            </w:pPr>
            <w:r w:rsidRPr="00B26228">
              <w:rPr>
                <w:bCs/>
                <w:sz w:val="24"/>
                <w:szCs w:val="24"/>
              </w:rPr>
              <w:t>Миколаївська область, 55000</w:t>
            </w:r>
          </w:p>
          <w:p w:rsidR="002B1DF8" w:rsidRDefault="00B26228" w:rsidP="00B26228">
            <w:pPr>
              <w:ind w:firstLine="9"/>
              <w:rPr>
                <w:bCs/>
                <w:sz w:val="24"/>
                <w:szCs w:val="24"/>
              </w:rPr>
            </w:pPr>
            <w:r w:rsidRPr="002B1DF8">
              <w:rPr>
                <w:b/>
                <w:bCs/>
                <w:sz w:val="24"/>
                <w:szCs w:val="24"/>
              </w:rPr>
              <w:t>Ц</w:t>
            </w:r>
            <w:r w:rsidR="00F206D9" w:rsidRPr="002B1DF8">
              <w:rPr>
                <w:b/>
                <w:bCs/>
                <w:sz w:val="24"/>
                <w:szCs w:val="24"/>
              </w:rPr>
              <w:t>ентр надання адміністративних послуг</w:t>
            </w:r>
            <w:r w:rsidRPr="002B1DF8">
              <w:rPr>
                <w:b/>
                <w:bCs/>
                <w:sz w:val="24"/>
                <w:szCs w:val="24"/>
              </w:rPr>
              <w:t>:</w:t>
            </w:r>
            <w:r w:rsidRPr="00B26228">
              <w:rPr>
                <w:bCs/>
                <w:sz w:val="24"/>
                <w:szCs w:val="24"/>
              </w:rPr>
              <w:t xml:space="preserve"> </w:t>
            </w:r>
          </w:p>
          <w:p w:rsidR="00B26228" w:rsidRPr="00F206D9" w:rsidRDefault="00B26228" w:rsidP="00B26228">
            <w:pPr>
              <w:ind w:firstLine="9"/>
              <w:rPr>
                <w:bCs/>
                <w:sz w:val="24"/>
                <w:szCs w:val="24"/>
              </w:rPr>
            </w:pPr>
            <w:r w:rsidRPr="00F206D9">
              <w:rPr>
                <w:sz w:val="24"/>
                <w:szCs w:val="24"/>
                <w:shd w:val="clear" w:color="auto" w:fill="FFFFFF"/>
              </w:rPr>
              <w:t xml:space="preserve">вул. Дружби Народів, 35 В, </w:t>
            </w:r>
            <w:r w:rsidRPr="00F206D9">
              <w:rPr>
                <w:bCs/>
                <w:sz w:val="24"/>
                <w:szCs w:val="24"/>
              </w:rPr>
              <w:t xml:space="preserve">м. Южноукраїнськ, </w:t>
            </w:r>
          </w:p>
          <w:p w:rsidR="00B26228" w:rsidRPr="00F94EC9" w:rsidRDefault="00B26228" w:rsidP="00B26228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 w:rsidRPr="00B26228">
              <w:rPr>
                <w:bCs/>
                <w:sz w:val="24"/>
                <w:szCs w:val="24"/>
              </w:rPr>
              <w:t>Миколаївська область, 55000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1E82" w:rsidRPr="00F94EC9" w:rsidTr="00DE3902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47A" w:rsidRPr="002B1DF8" w:rsidRDefault="00B26228" w:rsidP="008B147A">
            <w:pPr>
              <w:ind w:firstLine="9"/>
              <w:rPr>
                <w:b/>
                <w:bCs/>
                <w:sz w:val="24"/>
                <w:szCs w:val="24"/>
              </w:rPr>
            </w:pPr>
            <w:r w:rsidRPr="002B1DF8">
              <w:rPr>
                <w:b/>
                <w:bCs/>
                <w:sz w:val="24"/>
                <w:szCs w:val="24"/>
              </w:rPr>
              <w:t>Відділ</w:t>
            </w:r>
            <w:r w:rsidR="00F206D9" w:rsidRPr="002B1DF8">
              <w:rPr>
                <w:b/>
                <w:bCs/>
                <w:sz w:val="24"/>
                <w:szCs w:val="24"/>
              </w:rPr>
              <w:t xml:space="preserve"> державної реєстрації актів цивільного стану</w:t>
            </w:r>
            <w:r w:rsidRPr="002B1DF8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Понеділок з 09:00 до 16:45 – прийом громадян з питань державної реєстрації смерті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Вівторок з 09:00 до 20:00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Середа з 09:00 до 15:00, з 15.00 до 18.00 – робота з архівними документами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Четвер, п’ятниця з 09:00 до 18:00</w:t>
            </w:r>
          </w:p>
          <w:p w:rsidR="00E62CF5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Субота з 09:00 до 16:45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Безоплатне надання консультацій з питань  застосування сімейного та цивільного законодавства, витребування документів про державну реєстрацію актів цивільного стану з 09:00 до 16:45</w:t>
            </w:r>
          </w:p>
          <w:p w:rsidR="00E62CF5" w:rsidRPr="00E5109A" w:rsidRDefault="00E62CF5" w:rsidP="00E62CF5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Обідня перерва з 13:00 до 13:45</w:t>
            </w:r>
          </w:p>
          <w:p w:rsidR="00E62CF5" w:rsidRPr="00E5109A" w:rsidRDefault="00E62CF5" w:rsidP="00E62CF5">
            <w:pPr>
              <w:rPr>
                <w:sz w:val="24"/>
                <w:szCs w:val="24"/>
              </w:rPr>
            </w:pPr>
            <w:r w:rsidRPr="00E5109A">
              <w:rPr>
                <w:sz w:val="24"/>
                <w:szCs w:val="24"/>
              </w:rPr>
              <w:t>Вихідні дні – неділя, понеділок</w:t>
            </w:r>
          </w:p>
          <w:p w:rsidR="00E62CF5" w:rsidRPr="00E5109A" w:rsidRDefault="00E62CF5" w:rsidP="00E62CF5">
            <w:pPr>
              <w:rPr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 xml:space="preserve">Санітарний день -  кожний останній день місяця </w:t>
            </w:r>
          </w:p>
          <w:p w:rsidR="00E62CF5" w:rsidRPr="00E5109A" w:rsidRDefault="00E62CF5" w:rsidP="00E62CF5">
            <w:pPr>
              <w:ind w:firstLine="9"/>
              <w:rPr>
                <w:rStyle w:val="ac"/>
                <w:b/>
                <w:sz w:val="24"/>
                <w:szCs w:val="24"/>
              </w:rPr>
            </w:pPr>
            <w:r w:rsidRPr="00D117C4">
              <w:rPr>
                <w:color w:val="000000"/>
                <w:sz w:val="20"/>
                <w:szCs w:val="20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 w:rsidRPr="00D117C4">
              <w:rPr>
                <w:color w:val="000000"/>
                <w:sz w:val="20"/>
                <w:szCs w:val="20"/>
              </w:rPr>
              <w:t>веб-порталі</w:t>
            </w:r>
            <w:proofErr w:type="spellEnd"/>
            <w:r w:rsidRPr="00D117C4">
              <w:rPr>
                <w:color w:val="000000"/>
                <w:sz w:val="20"/>
                <w:szCs w:val="20"/>
              </w:rPr>
              <w:t xml:space="preserve">  «Звернення у сфері державної реєстрації актів цивільного стану громадян»</w:t>
            </w:r>
            <w:r w:rsidRPr="00E5109A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5109A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</w:p>
          <w:p w:rsidR="002B1DF8" w:rsidRPr="002B1DF8" w:rsidRDefault="00B26228" w:rsidP="00B26228">
            <w:pPr>
              <w:pStyle w:val="ae"/>
              <w:rPr>
                <w:b/>
                <w:bCs/>
                <w:sz w:val="24"/>
                <w:szCs w:val="24"/>
              </w:rPr>
            </w:pPr>
            <w:r w:rsidRPr="002B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206D9" w:rsidRPr="002B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  <w:r w:rsidRPr="002B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1DF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26228" w:rsidRPr="00B26228" w:rsidRDefault="00B26228" w:rsidP="00B2622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B1DF8">
              <w:rPr>
                <w:rFonts w:ascii="Times New Roman" w:hAnsi="Times New Roman" w:cs="Times New Roman"/>
                <w:sz w:val="24"/>
                <w:szCs w:val="24"/>
              </w:rPr>
              <w:t>онед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ілок, середа, п’ятниця: з 8-00 до 17-00</w:t>
            </w:r>
          </w:p>
          <w:p w:rsidR="00B26228" w:rsidRPr="00B26228" w:rsidRDefault="00B26228" w:rsidP="00B2622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івторок, четвер: з 8-00 до 20-00</w:t>
            </w:r>
          </w:p>
          <w:p w:rsidR="00B26228" w:rsidRPr="00B26228" w:rsidRDefault="00B26228" w:rsidP="00B2622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убота: з 8-00 до 16-00</w:t>
            </w:r>
          </w:p>
          <w:p w:rsidR="00B26228" w:rsidRPr="00F94EC9" w:rsidRDefault="00B26228" w:rsidP="00B26228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б</w:t>
            </w:r>
            <w:r w:rsidRPr="00B26228">
              <w:rPr>
                <w:sz w:val="24"/>
                <w:szCs w:val="24"/>
              </w:rPr>
              <w:t>ез перерви на обід</w:t>
            </w:r>
            <w:r w:rsidRPr="00EC5838">
              <w:rPr>
                <w:color w:val="333333"/>
              </w:rPr>
              <w:t> 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B3241E" w:rsidRDefault="00B26228" w:rsidP="00005480">
            <w:pPr>
              <w:rPr>
                <w:bCs/>
                <w:sz w:val="24"/>
                <w:szCs w:val="24"/>
              </w:rPr>
            </w:pPr>
            <w:r w:rsidRPr="002B1DF8">
              <w:rPr>
                <w:b/>
                <w:bCs/>
                <w:sz w:val="24"/>
                <w:szCs w:val="24"/>
              </w:rPr>
              <w:t>Відділ</w:t>
            </w:r>
            <w:r w:rsidR="00F206D9" w:rsidRPr="002B1DF8">
              <w:rPr>
                <w:b/>
                <w:bCs/>
                <w:sz w:val="24"/>
                <w:szCs w:val="24"/>
              </w:rPr>
              <w:t xml:space="preserve"> державної реєстрації актів цивільного стану</w:t>
            </w:r>
            <w:r w:rsidRPr="002B1DF8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1E82" w:rsidRPr="00B3241E">
              <w:rPr>
                <w:bCs/>
                <w:sz w:val="24"/>
                <w:szCs w:val="24"/>
              </w:rPr>
              <w:t>тел</w:t>
            </w:r>
            <w:proofErr w:type="spellEnd"/>
            <w:r w:rsidR="00321E82" w:rsidRPr="00B3241E">
              <w:rPr>
                <w:bCs/>
                <w:sz w:val="24"/>
                <w:szCs w:val="24"/>
              </w:rPr>
              <w:t>/факс (05136) 5-54-19, тел. (05136) 5-93-75</w:t>
            </w:r>
          </w:p>
          <w:p w:rsidR="00321E82" w:rsidRDefault="00321E82" w:rsidP="00005480">
            <w:pPr>
              <w:rPr>
                <w:i/>
                <w:sz w:val="24"/>
                <w:szCs w:val="24"/>
              </w:rPr>
            </w:pPr>
            <w:r w:rsidRPr="006348AB">
              <w:rPr>
                <w:sz w:val="24"/>
                <w:szCs w:val="24"/>
                <w:lang w:val="en-US"/>
              </w:rPr>
              <w:t>e</w:t>
            </w:r>
            <w:r w:rsidRPr="008C7F1F">
              <w:rPr>
                <w:sz w:val="24"/>
                <w:szCs w:val="24"/>
                <w:lang w:val="ru-RU"/>
              </w:rPr>
              <w:t>-</w:t>
            </w:r>
            <w:r w:rsidRPr="006348AB">
              <w:rPr>
                <w:sz w:val="24"/>
                <w:szCs w:val="24"/>
                <w:lang w:val="en-US"/>
              </w:rPr>
              <w:t>mail</w:t>
            </w:r>
            <w:r w:rsidRPr="008C7F1F">
              <w:rPr>
                <w:sz w:val="24"/>
                <w:szCs w:val="24"/>
                <w:lang w:val="ru-RU"/>
              </w:rPr>
              <w:t>:</w:t>
            </w:r>
            <w:r w:rsidRPr="008C7F1F">
              <w:rPr>
                <w:i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B3241E">
                <w:rPr>
                  <w:rStyle w:val="ac"/>
                  <w:i/>
                  <w:sz w:val="24"/>
                  <w:szCs w:val="24"/>
                </w:rPr>
                <w:t>vcs@yu.mk.drsu.gov.ua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</w:p>
          <w:p w:rsidR="002B1DF8" w:rsidRDefault="00B26228" w:rsidP="00B26228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F206D9" w:rsidRPr="002B1DF8">
              <w:rPr>
                <w:rFonts w:ascii="Times New Roman" w:hAnsi="Times New Roman" w:cs="Times New Roman"/>
                <w:b/>
                <w:sz w:val="24"/>
                <w:szCs w:val="24"/>
              </w:rPr>
              <w:t>ентр надання адміністративних послуг</w:t>
            </w:r>
            <w:r w:rsidRPr="002B1D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228" w:rsidRPr="00080118" w:rsidRDefault="00080118" w:rsidP="00B2622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тел.</w:t>
            </w:r>
            <w:r w:rsidR="00B26228" w:rsidRPr="0008011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 (05136) 5-80-08, 5-55-25, 5-79-70, </w:t>
            </w:r>
            <w:r w:rsidR="00B26228" w:rsidRPr="0008011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5-86-58</w:t>
            </w:r>
          </w:p>
          <w:p w:rsidR="00B26228" w:rsidRPr="00DE3902" w:rsidRDefault="00080118" w:rsidP="00B26228">
            <w:pPr>
              <w:pStyle w:val="ae"/>
              <w:rPr>
                <w:rStyle w:val="ad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801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26228" w:rsidRPr="00080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E3902"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yucnap@i</w:t>
            </w:r>
            <w:proofErr w:type="spellEnd"/>
            <w:r w:rsidR="00DE3902"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DE3902"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F206D9" w:rsidRPr="00B26228" w:rsidRDefault="00080118" w:rsidP="00F206D9">
            <w:pPr>
              <w:rPr>
                <w:sz w:val="24"/>
                <w:szCs w:val="24"/>
                <w:u w:val="single"/>
                <w:lang w:eastAsia="uk-UA"/>
              </w:rPr>
            </w:pPr>
            <w:r w:rsidRPr="00080118">
              <w:rPr>
                <w:sz w:val="24"/>
                <w:szCs w:val="24"/>
              </w:rPr>
              <w:t>веб-сайт:</w:t>
            </w:r>
            <w:r w:rsidRPr="00080118"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="00F206D9" w:rsidRPr="001A381A">
                <w:rPr>
                  <w:rStyle w:val="ac"/>
                  <w:i/>
                  <w:sz w:val="24"/>
                  <w:szCs w:val="24"/>
                </w:rPr>
                <w:t>http://www.yu.mk.ua</w:t>
              </w:r>
            </w:hyperlink>
          </w:p>
        </w:tc>
      </w:tr>
      <w:tr w:rsidR="00321E82" w:rsidRPr="00F94EC9" w:rsidTr="00DE39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21E82" w:rsidRPr="00F94EC9" w:rsidTr="00DE3902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Default="00321E8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21E82" w:rsidRPr="00AD01CF" w:rsidRDefault="00321E8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21E82" w:rsidRPr="00AD01CF" w:rsidRDefault="00321E8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321E82" w:rsidRPr="00F94EC9" w:rsidTr="00DE3902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E82" w:rsidRPr="008D5BF7" w:rsidRDefault="00321E82" w:rsidP="00AD01CF">
            <w:pPr>
              <w:ind w:right="7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321E82" w:rsidRPr="008D5BF7" w:rsidRDefault="00321E82" w:rsidP="00AD01CF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D5BF7">
              <w:rPr>
                <w:sz w:val="24"/>
                <w:szCs w:val="24"/>
              </w:rPr>
              <w:t>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sz w:val="24"/>
                <w:szCs w:val="24"/>
              </w:rPr>
              <w:t>;</w:t>
            </w:r>
          </w:p>
          <w:p w:rsidR="00321E82" w:rsidRPr="00AD01CF" w:rsidRDefault="00321E82" w:rsidP="006C6574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</w:tc>
      </w:tr>
      <w:tr w:rsidR="00321E82" w:rsidRPr="00F94EC9" w:rsidTr="00DE3902">
        <w:trPr>
          <w:trHeight w:val="1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E82" w:rsidRPr="00012E86" w:rsidRDefault="00321E82" w:rsidP="00FE2D8D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</w:p>
          <w:p w:rsidR="00321E82" w:rsidRPr="00DC6227" w:rsidRDefault="00321E82" w:rsidP="00C97458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№ 813/27258</w:t>
            </w:r>
          </w:p>
        </w:tc>
      </w:tr>
      <w:tr w:rsidR="00321E82" w:rsidRPr="00F94EC9" w:rsidTr="00DE39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E82" w:rsidRDefault="00321E82" w:rsidP="00DC62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E82" w:rsidRDefault="00321E82" w:rsidP="002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E82" w:rsidRPr="00C97458" w:rsidRDefault="00321E82" w:rsidP="00DC6227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подружжя, яке не має дітей, або одного з них, подана до відділу державної реєстрації актів цивільного стану за місцем проживання подружжя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C62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8D5BF7" w:rsidRDefault="00321E82" w:rsidP="008D5BF7">
            <w:pPr>
              <w:ind w:left="33" w:firstLine="426"/>
              <w:rPr>
                <w:sz w:val="24"/>
                <w:szCs w:val="24"/>
              </w:rPr>
            </w:pPr>
            <w:bookmarkStart w:id="4" w:name="n506"/>
            <w:bookmarkEnd w:id="4"/>
            <w:r w:rsidRPr="008D5BF7">
              <w:rPr>
                <w:sz w:val="24"/>
                <w:szCs w:val="24"/>
              </w:rPr>
              <w:t>Суб’єктом зв</w:t>
            </w:r>
            <w:r>
              <w:rPr>
                <w:sz w:val="24"/>
                <w:szCs w:val="24"/>
              </w:rPr>
              <w:t>ернення безпосередньо подаються:</w:t>
            </w:r>
          </w:p>
          <w:p w:rsidR="00321E82" w:rsidRPr="008D5BF7" w:rsidRDefault="00321E82" w:rsidP="008D5BF7">
            <w:pPr>
              <w:ind w:left="33" w:firstLine="426"/>
              <w:rPr>
                <w:b/>
                <w:sz w:val="24"/>
                <w:szCs w:val="24"/>
              </w:rPr>
            </w:pPr>
            <w:r w:rsidRPr="008D5BF7">
              <w:rPr>
                <w:b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321E82" w:rsidRPr="008D5BF7" w:rsidRDefault="00321E82" w:rsidP="008D5BF7">
            <w:pPr>
              <w:numPr>
                <w:ilvl w:val="0"/>
                <w:numId w:val="5"/>
              </w:numPr>
              <w:ind w:left="54" w:firstLine="426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 у разі розірвання шлюбу відповідно до статті 106 Сімейного кодексу України: 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заява про розірвання шлюбу подружжя, яке не має дітей,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 (у разі представництва інтересів одного з подружжя другим з </w:t>
            </w:r>
            <w:r w:rsidRPr="008D5BF7">
              <w:rPr>
                <w:sz w:val="24"/>
                <w:szCs w:val="24"/>
              </w:rPr>
              <w:lastRenderedPageBreak/>
              <w:t>подружжя – нотаріально засвідчена заява або прирівняна до неї);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 w:rsidRPr="008367C3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у разі його наявності)</w:t>
            </w:r>
            <w:r w:rsidRPr="008D5BF7">
              <w:rPr>
                <w:sz w:val="24"/>
                <w:szCs w:val="24"/>
              </w:rPr>
              <w:t>;</w:t>
            </w:r>
          </w:p>
          <w:p w:rsidR="00321E82" w:rsidRPr="008D5BF7" w:rsidRDefault="00321E82" w:rsidP="008D5BF7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звільнення  від сплати державного мита;</w:t>
            </w:r>
          </w:p>
          <w:p w:rsidR="00321E82" w:rsidRPr="008D5BF7" w:rsidRDefault="00321E82" w:rsidP="00C97458">
            <w:pPr>
              <w:numPr>
                <w:ilvl w:val="0"/>
                <w:numId w:val="5"/>
              </w:numPr>
              <w:ind w:left="9" w:firstLine="425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у разі розірвання шлюбу відповідно до статті 107 Сімейного кодексу України:</w:t>
            </w:r>
          </w:p>
          <w:p w:rsidR="00321E82" w:rsidRPr="008D5BF7" w:rsidRDefault="00321E82" w:rsidP="00C97458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заява про розірвання шлюбу відповідно до статті 107 Сімейного кодексу України встановленої форми, що формується та реєструється за допомогою програмних засобів ведення Реєстру;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копія рішення суду про визнання другого з подружжя безвісно відсутнім або недієздатним; </w:t>
            </w:r>
          </w:p>
          <w:p w:rsidR="00321E82" w:rsidRPr="008D5BF7" w:rsidRDefault="00321E82" w:rsidP="00665D9D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>
              <w:rPr>
                <w:sz w:val="24"/>
                <w:szCs w:val="24"/>
              </w:rPr>
              <w:t>, а у разі його відсутності наявність в паспортах або паспортних документах відмітки (штампа) про шлюб</w:t>
            </w:r>
            <w:r w:rsidRPr="008D5BF7">
              <w:rPr>
                <w:sz w:val="24"/>
                <w:szCs w:val="24"/>
              </w:rPr>
              <w:t>;</w:t>
            </w:r>
          </w:p>
          <w:p w:rsidR="00321E82" w:rsidRPr="008D5BF7" w:rsidRDefault="00321E82" w:rsidP="008B147A">
            <w:pPr>
              <w:ind w:firstLine="576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</w:t>
            </w:r>
            <w:r w:rsidR="008B147A">
              <w:rPr>
                <w:sz w:val="24"/>
                <w:szCs w:val="24"/>
              </w:rPr>
              <w:t xml:space="preserve"> або інформацію (реквізити платежу) про сплату збору (внесення плати) в будь-якій формі, </w:t>
            </w:r>
            <w:r w:rsidRPr="008D5BF7">
              <w:rPr>
                <w:sz w:val="24"/>
                <w:szCs w:val="24"/>
              </w:rPr>
              <w:t>або документ, що підтверджує право на звільне</w:t>
            </w:r>
            <w:r w:rsidR="008B147A">
              <w:rPr>
                <w:sz w:val="24"/>
                <w:szCs w:val="24"/>
              </w:rPr>
              <w:t>ння  від сплати державного мита</w:t>
            </w:r>
          </w:p>
          <w:p w:rsidR="00321E82" w:rsidRPr="008D5BF7" w:rsidRDefault="00321E82" w:rsidP="008D5BF7">
            <w:pPr>
              <w:ind w:left="33" w:firstLine="426"/>
              <w:rPr>
                <w:b/>
                <w:bCs/>
                <w:sz w:val="24"/>
                <w:szCs w:val="24"/>
              </w:rPr>
            </w:pPr>
            <w:r w:rsidRPr="008D5BF7">
              <w:rPr>
                <w:b/>
                <w:bCs/>
                <w:sz w:val="24"/>
                <w:szCs w:val="24"/>
              </w:rPr>
              <w:t>до центру надання адміністративних послуг: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заява про розірвання шлюбу відповідно до статті 106 Сімейного кодексу України подружжя, яке не має дітей, встановленої форми, що формується та реєструється за допомогою програмних засобів ведення Реєстру</w:t>
            </w:r>
            <w:r>
              <w:rPr>
                <w:sz w:val="24"/>
                <w:szCs w:val="24"/>
              </w:rPr>
              <w:t>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21E82" w:rsidRPr="008D5BF7" w:rsidRDefault="00321E82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шлюб;</w:t>
            </w:r>
          </w:p>
          <w:p w:rsidR="00321E82" w:rsidRPr="00F94EC9" w:rsidRDefault="00321E82" w:rsidP="008B147A">
            <w:pPr>
              <w:ind w:firstLine="576"/>
            </w:pPr>
            <w:r w:rsidRPr="008D5BF7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</w:t>
            </w:r>
            <w:r w:rsidR="008B147A">
              <w:rPr>
                <w:sz w:val="24"/>
                <w:szCs w:val="24"/>
              </w:rPr>
              <w:t xml:space="preserve"> або інформацію (реквізити платежу) про сплату збору (внесення плати) в будь-якій формі</w:t>
            </w:r>
            <w:r w:rsidRPr="008D5BF7">
              <w:rPr>
                <w:sz w:val="24"/>
                <w:szCs w:val="24"/>
              </w:rPr>
              <w:t>, що підтверджує право на звільнення від сплати державного мита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2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1469AD" w:rsidRDefault="00321E82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1469AD">
              <w:rPr>
                <w:sz w:val="24"/>
                <w:szCs w:val="24"/>
                <w:lang w:eastAsia="uk-UA"/>
              </w:rPr>
              <w:t xml:space="preserve"> особисто.</w:t>
            </w:r>
          </w:p>
          <w:p w:rsidR="00321E82" w:rsidRDefault="00321E82" w:rsidP="00FA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Якщо один з подружжя через поважну причину не може особисто подати заяву про розірвання шлюбу, таку заяву нотаріально засвідчену або прирівняну до нотаріально засвідченої, від його імені може подати другий з подружжя.</w:t>
            </w:r>
          </w:p>
          <w:p w:rsidR="00321E82" w:rsidRPr="00F94EC9" w:rsidRDefault="00321E82" w:rsidP="0027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4"/>
                <w:szCs w:val="24"/>
              </w:rPr>
              <w:t xml:space="preserve">Подання заяви про державну реєстрацію розірвання шлюбу з накладенням електронних цифрових підписів через мережу Інтернет з використанням </w:t>
            </w:r>
            <w:proofErr w:type="spellStart"/>
            <w:r>
              <w:rPr>
                <w:rFonts w:ascii="Roboto" w:hAnsi="Roboto"/>
                <w:color w:val="333333"/>
                <w:sz w:val="24"/>
                <w:szCs w:val="24"/>
              </w:rPr>
              <w:t>веб-порталу</w:t>
            </w:r>
            <w:proofErr w:type="spellEnd"/>
            <w:r>
              <w:rPr>
                <w:rFonts w:ascii="Roboto" w:hAnsi="Roboto"/>
                <w:color w:val="333333"/>
                <w:sz w:val="24"/>
                <w:szCs w:val="24"/>
              </w:rPr>
              <w:t xml:space="preserve"> «Звернення у </w:t>
            </w:r>
            <w:r>
              <w:rPr>
                <w:rFonts w:ascii="Roboto" w:hAnsi="Roboto"/>
                <w:color w:val="333333"/>
                <w:sz w:val="24"/>
                <w:szCs w:val="24"/>
              </w:rPr>
              <w:lastRenderedPageBreak/>
              <w:t>сфері державної реєстрації актів цивільного стану»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2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Суб’єкт звернення сплачує державне мито у розмірі 0,05 неоподаткованого мінімуму доходів громадян (</w:t>
            </w:r>
            <w:r w:rsidR="008C7F1F">
              <w:rPr>
                <w:lang w:val="uk-UA"/>
              </w:rPr>
              <w:t>8,5</w:t>
            </w:r>
            <w:r w:rsidRPr="00192707">
              <w:rPr>
                <w:lang w:val="uk-UA"/>
              </w:rPr>
              <w:t xml:space="preserve"> грн</w:t>
            </w:r>
            <w:r w:rsidR="008C7F1F">
              <w:rPr>
                <w:lang w:val="uk-UA"/>
              </w:rPr>
              <w:t>.</w:t>
            </w:r>
            <w:r w:rsidRPr="00192707">
              <w:rPr>
                <w:lang w:val="uk-UA"/>
              </w:rPr>
              <w:t xml:space="preserve">). </w:t>
            </w:r>
          </w:p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Від сплати державного мита звільняються:</w:t>
            </w:r>
          </w:p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21E82" w:rsidRPr="00192707" w:rsidRDefault="00321E82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</w:t>
            </w:r>
            <w:r>
              <w:rPr>
                <w:lang w:val="uk-UA"/>
              </w:rPr>
              <w:t>і</w:t>
            </w:r>
            <w:r w:rsidRPr="00192707">
              <w:rPr>
                <w:lang w:val="uk-UA"/>
              </w:rPr>
              <w:t xml:space="preserve">, і прирівняні до них у встановленому порядку особи; </w:t>
            </w:r>
          </w:p>
          <w:p w:rsidR="00321E82" w:rsidRPr="00F94EC9" w:rsidRDefault="00321E82" w:rsidP="00C9745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C8018C" w:rsidRDefault="00321E82" w:rsidP="00C8018C">
            <w:pPr>
              <w:ind w:firstLine="851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Державна реєстрація розірвання шлюбу проводиться відділом державної реєстрації актів цивільного стану:</w:t>
            </w:r>
          </w:p>
          <w:p w:rsidR="00321E82" w:rsidRPr="00C8018C" w:rsidRDefault="00321E82" w:rsidP="00C8018C">
            <w:pPr>
              <w:ind w:firstLine="851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відповідно до статті 106 Сімейного кодексу України – після спливу одного місяця від дня подання відповідної заяв</w:t>
            </w:r>
            <w:r>
              <w:rPr>
                <w:sz w:val="24"/>
                <w:szCs w:val="24"/>
              </w:rPr>
              <w:t>и, якщо вона не була відкликана;</w:t>
            </w:r>
          </w:p>
          <w:p w:rsidR="00321E82" w:rsidRPr="00C801E6" w:rsidRDefault="00321E82" w:rsidP="00DE146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9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відповідно до статті 107 Сімейного кодексу України – у день подання відповідної заяви суб’єктом звернення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2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1469AD" w:rsidRDefault="00321E82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21E82" w:rsidRPr="001469AD" w:rsidRDefault="00321E82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21E82" w:rsidRPr="00F94EC9" w:rsidRDefault="00321E82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повноважень.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2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744F1B" w:rsidRDefault="00321E82" w:rsidP="00665D9D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Складання актового запису про розірвання шлюбу в електронному вигляді в Державному реєстрі актів цивільного стану громадян та на паперових носіях і видача кожному з подружжя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розірвання шлюбу.</w:t>
            </w:r>
          </w:p>
          <w:p w:rsidR="00321E82" w:rsidRPr="00F94EC9" w:rsidRDefault="00321E82" w:rsidP="003E2139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розірвання шлюбу</w:t>
            </w:r>
          </w:p>
        </w:tc>
      </w:tr>
      <w:tr w:rsidR="00321E82" w:rsidRPr="00F94EC9" w:rsidTr="00DE3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3E213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F94EC9" w:rsidRDefault="00321E82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 xml:space="preserve">пособи отримання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E82" w:rsidRPr="00C8018C" w:rsidRDefault="00321E82" w:rsidP="00C8018C">
            <w:pPr>
              <w:ind w:firstLine="459"/>
              <w:rPr>
                <w:bCs/>
                <w:sz w:val="24"/>
                <w:szCs w:val="24"/>
              </w:rPr>
            </w:pPr>
            <w:r w:rsidRPr="00C8018C">
              <w:rPr>
                <w:bCs/>
                <w:sz w:val="24"/>
                <w:szCs w:val="24"/>
              </w:rPr>
              <w:lastRenderedPageBreak/>
              <w:t xml:space="preserve">Суб’єкт звернення отримує свідоцтво про розірвання </w:t>
            </w:r>
            <w:r w:rsidRPr="00C8018C">
              <w:rPr>
                <w:bCs/>
                <w:sz w:val="24"/>
                <w:szCs w:val="24"/>
              </w:rPr>
              <w:lastRenderedPageBreak/>
              <w:t xml:space="preserve">шлюбу безпосередньо у відділі державної реєстрації актів цивільного стану. </w:t>
            </w:r>
          </w:p>
          <w:p w:rsidR="00321E82" w:rsidRPr="00F94EC9" w:rsidRDefault="00321E82" w:rsidP="003E2139">
            <w:pPr>
              <w:pStyle w:val="a3"/>
              <w:tabs>
                <w:tab w:val="left" w:pos="358"/>
              </w:tabs>
              <w:ind w:left="0" w:firstLine="434"/>
              <w:rPr>
                <w:sz w:val="24"/>
                <w:szCs w:val="24"/>
                <w:lang w:eastAsia="uk-UA"/>
              </w:rPr>
            </w:pPr>
            <w:r w:rsidRPr="00C8018C">
              <w:rPr>
                <w:sz w:val="24"/>
                <w:szCs w:val="24"/>
              </w:rPr>
              <w:t>У разі подання документів через центр надання адміністративних послуг отримання письмової відмови в проведенні державної реєстрації розірвання шлюбу здійснюється в центрі надання адміністративних послуг</w:t>
            </w:r>
          </w:p>
        </w:tc>
      </w:tr>
    </w:tbl>
    <w:p w:rsidR="0059459D" w:rsidRPr="00F94EC9" w:rsidRDefault="0059459D" w:rsidP="00CC7655">
      <w:bookmarkStart w:id="5" w:name="n43"/>
      <w:bookmarkEnd w:id="5"/>
    </w:p>
    <w:sectPr w:rsidR="0059459D" w:rsidRPr="00F94EC9" w:rsidSect="00CC7655">
      <w:headerReference w:type="default" r:id="rId12"/>
      <w:pgSz w:w="11906" w:h="16838"/>
      <w:pgMar w:top="1701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8D" w:rsidRDefault="009F2B8D">
      <w:r>
        <w:separator/>
      </w:r>
    </w:p>
  </w:endnote>
  <w:endnote w:type="continuationSeparator" w:id="0">
    <w:p w:rsidR="009F2B8D" w:rsidRDefault="009F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8D" w:rsidRDefault="009F2B8D">
      <w:r>
        <w:separator/>
      </w:r>
    </w:p>
  </w:footnote>
  <w:footnote w:type="continuationSeparator" w:id="0">
    <w:p w:rsidR="009F2B8D" w:rsidRDefault="009F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9F2B8D">
    <w:pPr>
      <w:pStyle w:val="a4"/>
      <w:jc w:val="center"/>
      <w:rPr>
        <w:sz w:val="24"/>
        <w:szCs w:val="24"/>
      </w:rPr>
    </w:pPr>
  </w:p>
  <w:p w:rsidR="000E1FD6" w:rsidRDefault="009F2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2E86"/>
    <w:rsid w:val="00040A5D"/>
    <w:rsid w:val="00057BF1"/>
    <w:rsid w:val="000605BE"/>
    <w:rsid w:val="00080118"/>
    <w:rsid w:val="00082613"/>
    <w:rsid w:val="000845B1"/>
    <w:rsid w:val="00085371"/>
    <w:rsid w:val="00093960"/>
    <w:rsid w:val="000944EB"/>
    <w:rsid w:val="000B7CC4"/>
    <w:rsid w:val="000C20B5"/>
    <w:rsid w:val="000C6AD9"/>
    <w:rsid w:val="000C77D7"/>
    <w:rsid w:val="000D3609"/>
    <w:rsid w:val="000F2113"/>
    <w:rsid w:val="00115B24"/>
    <w:rsid w:val="00134C12"/>
    <w:rsid w:val="00141765"/>
    <w:rsid w:val="00142A11"/>
    <w:rsid w:val="001469AD"/>
    <w:rsid w:val="001611BA"/>
    <w:rsid w:val="001648B8"/>
    <w:rsid w:val="001651D9"/>
    <w:rsid w:val="001D5657"/>
    <w:rsid w:val="001E0E70"/>
    <w:rsid w:val="001F4787"/>
    <w:rsid w:val="00216288"/>
    <w:rsid w:val="00231D2A"/>
    <w:rsid w:val="00234BF6"/>
    <w:rsid w:val="0023746A"/>
    <w:rsid w:val="0024673B"/>
    <w:rsid w:val="002510A0"/>
    <w:rsid w:val="00264EFA"/>
    <w:rsid w:val="002701F6"/>
    <w:rsid w:val="0027689B"/>
    <w:rsid w:val="002A134F"/>
    <w:rsid w:val="002A5F50"/>
    <w:rsid w:val="002B1DF8"/>
    <w:rsid w:val="00313492"/>
    <w:rsid w:val="00321E82"/>
    <w:rsid w:val="00347C69"/>
    <w:rsid w:val="0036255E"/>
    <w:rsid w:val="00366D7E"/>
    <w:rsid w:val="00375A36"/>
    <w:rsid w:val="0038541B"/>
    <w:rsid w:val="003945B6"/>
    <w:rsid w:val="00397AF0"/>
    <w:rsid w:val="003E1C96"/>
    <w:rsid w:val="003E2139"/>
    <w:rsid w:val="003F5392"/>
    <w:rsid w:val="004466FC"/>
    <w:rsid w:val="00452E82"/>
    <w:rsid w:val="00460F1C"/>
    <w:rsid w:val="0046358D"/>
    <w:rsid w:val="00480743"/>
    <w:rsid w:val="00490A0A"/>
    <w:rsid w:val="00497481"/>
    <w:rsid w:val="004C1CF9"/>
    <w:rsid w:val="004E0545"/>
    <w:rsid w:val="004F324E"/>
    <w:rsid w:val="004F56CD"/>
    <w:rsid w:val="005062A6"/>
    <w:rsid w:val="0052271C"/>
    <w:rsid w:val="00523281"/>
    <w:rsid w:val="005403D3"/>
    <w:rsid w:val="005430B6"/>
    <w:rsid w:val="005467F8"/>
    <w:rsid w:val="00567E56"/>
    <w:rsid w:val="0057665B"/>
    <w:rsid w:val="00586539"/>
    <w:rsid w:val="00592154"/>
    <w:rsid w:val="0059459D"/>
    <w:rsid w:val="005959BD"/>
    <w:rsid w:val="005A6302"/>
    <w:rsid w:val="005B1B2C"/>
    <w:rsid w:val="005B695A"/>
    <w:rsid w:val="005D23CE"/>
    <w:rsid w:val="00622936"/>
    <w:rsid w:val="0063351E"/>
    <w:rsid w:val="006412E8"/>
    <w:rsid w:val="00645D9D"/>
    <w:rsid w:val="00646321"/>
    <w:rsid w:val="00652E57"/>
    <w:rsid w:val="00657C2C"/>
    <w:rsid w:val="00665D9D"/>
    <w:rsid w:val="0067262A"/>
    <w:rsid w:val="00687468"/>
    <w:rsid w:val="00690FCC"/>
    <w:rsid w:val="006C6574"/>
    <w:rsid w:val="006D7D9B"/>
    <w:rsid w:val="00722219"/>
    <w:rsid w:val="00744F1B"/>
    <w:rsid w:val="00750645"/>
    <w:rsid w:val="0075170D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D6522"/>
    <w:rsid w:val="007E4A66"/>
    <w:rsid w:val="007E4E51"/>
    <w:rsid w:val="00804F08"/>
    <w:rsid w:val="00805BC3"/>
    <w:rsid w:val="00824963"/>
    <w:rsid w:val="00824B08"/>
    <w:rsid w:val="00827537"/>
    <w:rsid w:val="00827847"/>
    <w:rsid w:val="008367C3"/>
    <w:rsid w:val="00842E04"/>
    <w:rsid w:val="00844F9F"/>
    <w:rsid w:val="00856E0C"/>
    <w:rsid w:val="0085713F"/>
    <w:rsid w:val="00857EF8"/>
    <w:rsid w:val="0086128C"/>
    <w:rsid w:val="00861A85"/>
    <w:rsid w:val="0088367A"/>
    <w:rsid w:val="00896DC3"/>
    <w:rsid w:val="008B147A"/>
    <w:rsid w:val="008B1659"/>
    <w:rsid w:val="008C0A98"/>
    <w:rsid w:val="008C7F1F"/>
    <w:rsid w:val="008D5BF7"/>
    <w:rsid w:val="00911F85"/>
    <w:rsid w:val="00926463"/>
    <w:rsid w:val="00933726"/>
    <w:rsid w:val="009620EA"/>
    <w:rsid w:val="009A76C5"/>
    <w:rsid w:val="009A7E9C"/>
    <w:rsid w:val="009C4C1D"/>
    <w:rsid w:val="009C7C5E"/>
    <w:rsid w:val="009D4B9F"/>
    <w:rsid w:val="009F201E"/>
    <w:rsid w:val="009F2B8D"/>
    <w:rsid w:val="009F3538"/>
    <w:rsid w:val="00A03163"/>
    <w:rsid w:val="00A07DA4"/>
    <w:rsid w:val="00A1745F"/>
    <w:rsid w:val="00A7050D"/>
    <w:rsid w:val="00A82B8D"/>
    <w:rsid w:val="00A82E40"/>
    <w:rsid w:val="00AA25EE"/>
    <w:rsid w:val="00AC5C85"/>
    <w:rsid w:val="00AD01CF"/>
    <w:rsid w:val="00B003E0"/>
    <w:rsid w:val="00B1310E"/>
    <w:rsid w:val="00B22FA0"/>
    <w:rsid w:val="00B26228"/>
    <w:rsid w:val="00B51941"/>
    <w:rsid w:val="00B579ED"/>
    <w:rsid w:val="00B66F74"/>
    <w:rsid w:val="00B95787"/>
    <w:rsid w:val="00BA0008"/>
    <w:rsid w:val="00BA3F49"/>
    <w:rsid w:val="00BB06FD"/>
    <w:rsid w:val="00BC1CBF"/>
    <w:rsid w:val="00BD09BB"/>
    <w:rsid w:val="00BE5E7F"/>
    <w:rsid w:val="00BF3FEE"/>
    <w:rsid w:val="00BF7369"/>
    <w:rsid w:val="00C26048"/>
    <w:rsid w:val="00C638C2"/>
    <w:rsid w:val="00C74B67"/>
    <w:rsid w:val="00C8018C"/>
    <w:rsid w:val="00C801E6"/>
    <w:rsid w:val="00C97458"/>
    <w:rsid w:val="00CA4CA1"/>
    <w:rsid w:val="00CB32FE"/>
    <w:rsid w:val="00CB63F4"/>
    <w:rsid w:val="00CC122F"/>
    <w:rsid w:val="00CC7655"/>
    <w:rsid w:val="00CD0DD2"/>
    <w:rsid w:val="00CD14B0"/>
    <w:rsid w:val="00D03D12"/>
    <w:rsid w:val="00D06ABB"/>
    <w:rsid w:val="00D122AF"/>
    <w:rsid w:val="00D27758"/>
    <w:rsid w:val="00D36D97"/>
    <w:rsid w:val="00D4594D"/>
    <w:rsid w:val="00D607C9"/>
    <w:rsid w:val="00D7695F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E146D"/>
    <w:rsid w:val="00DE3651"/>
    <w:rsid w:val="00DE3902"/>
    <w:rsid w:val="00DE6CCD"/>
    <w:rsid w:val="00E3515D"/>
    <w:rsid w:val="00E43F0B"/>
    <w:rsid w:val="00E445C3"/>
    <w:rsid w:val="00E463FE"/>
    <w:rsid w:val="00E51A6F"/>
    <w:rsid w:val="00E55BA5"/>
    <w:rsid w:val="00E62CF5"/>
    <w:rsid w:val="00E67863"/>
    <w:rsid w:val="00E8689A"/>
    <w:rsid w:val="00E9323A"/>
    <w:rsid w:val="00EB0926"/>
    <w:rsid w:val="00EB69F4"/>
    <w:rsid w:val="00EC550D"/>
    <w:rsid w:val="00EE1889"/>
    <w:rsid w:val="00EF1618"/>
    <w:rsid w:val="00EF4F74"/>
    <w:rsid w:val="00F00363"/>
    <w:rsid w:val="00F03830"/>
    <w:rsid w:val="00F03964"/>
    <w:rsid w:val="00F03E60"/>
    <w:rsid w:val="00F132B3"/>
    <w:rsid w:val="00F206D9"/>
    <w:rsid w:val="00F2657C"/>
    <w:rsid w:val="00F52ADF"/>
    <w:rsid w:val="00F5711B"/>
    <w:rsid w:val="00F60504"/>
    <w:rsid w:val="00F94EC9"/>
    <w:rsid w:val="00FA1745"/>
    <w:rsid w:val="00FA288F"/>
    <w:rsid w:val="00FB1147"/>
    <w:rsid w:val="00FB2352"/>
    <w:rsid w:val="00FB3DD9"/>
    <w:rsid w:val="00FD318A"/>
    <w:rsid w:val="00FE1463"/>
    <w:rsid w:val="00FE1D10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C8018C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rsid w:val="00321E82"/>
    <w:rPr>
      <w:color w:val="0000FF"/>
      <w:u w:val="single"/>
    </w:rPr>
  </w:style>
  <w:style w:type="character" w:styleId="ad">
    <w:name w:val="Strong"/>
    <w:basedOn w:val="a0"/>
    <w:uiPriority w:val="22"/>
    <w:qFormat/>
    <w:rsid w:val="00B26228"/>
    <w:rPr>
      <w:b/>
      <w:bCs/>
    </w:rPr>
  </w:style>
  <w:style w:type="paragraph" w:styleId="ae">
    <w:name w:val="No Spacing"/>
    <w:uiPriority w:val="1"/>
    <w:qFormat/>
    <w:rsid w:val="00B26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C8018C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rsid w:val="00321E82"/>
    <w:rPr>
      <w:color w:val="0000FF"/>
      <w:u w:val="single"/>
    </w:rPr>
  </w:style>
  <w:style w:type="character" w:styleId="ad">
    <w:name w:val="Strong"/>
    <w:basedOn w:val="a0"/>
    <w:uiPriority w:val="22"/>
    <w:qFormat/>
    <w:rsid w:val="00B26228"/>
    <w:rPr>
      <w:b/>
      <w:bCs/>
    </w:rPr>
  </w:style>
  <w:style w:type="paragraph" w:styleId="ae">
    <w:name w:val="No Spacing"/>
    <w:uiPriority w:val="1"/>
    <w:qFormat/>
    <w:rsid w:val="00B2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.mk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cs@yu.mk.drsu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acs.minjus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6C37-3C68-4C41-A086-B033C053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6109</Words>
  <Characters>3483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11</cp:revision>
  <cp:lastPrinted>2019-01-17T13:48:00Z</cp:lastPrinted>
  <dcterms:created xsi:type="dcterms:W3CDTF">2020-01-28T07:32:00Z</dcterms:created>
  <dcterms:modified xsi:type="dcterms:W3CDTF">2020-09-29T08:20:00Z</dcterms:modified>
</cp:coreProperties>
</file>